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6DF8" w14:textId="77777777" w:rsidR="007760EB" w:rsidRPr="003D61FD" w:rsidRDefault="003D61FD" w:rsidP="001334FF">
      <w:pPr>
        <w:rPr>
          <w:rFonts w:cstheme="minorHAnsi"/>
          <w:b/>
          <w:bCs/>
          <w:i/>
          <w:iCs/>
          <w:color w:val="D20A10"/>
          <w:sz w:val="36"/>
          <w:szCs w:val="36"/>
        </w:rPr>
      </w:pPr>
      <w:r>
        <w:rPr>
          <w:b/>
          <w:i/>
          <w:color w:val="D20A10"/>
          <w:sz w:val="36"/>
        </w:rPr>
        <w:t>New sheen in green</w:t>
      </w:r>
      <w:r>
        <w:rPr>
          <w:b/>
          <w:i/>
          <w:color w:val="D20A10"/>
          <w:sz w:val="36"/>
        </w:rPr>
        <w:br/>
      </w:r>
      <w:r>
        <w:rPr>
          <w:rFonts w:asciiTheme="minorHAnsi" w:hAnsiTheme="minorHAnsi"/>
          <w:sz w:val="28"/>
        </w:rPr>
        <w:t>Richard Brink supplies steel bands for flower beds in Oker municipal park</w:t>
      </w:r>
    </w:p>
    <w:p w14:paraId="2CB68555" w14:textId="20F52A53" w:rsidR="00BA5418" w:rsidRPr="003D61FD" w:rsidRDefault="00C55CBC" w:rsidP="007760EB">
      <w:pPr>
        <w:spacing w:line="360" w:lineRule="auto"/>
        <w:rPr>
          <w:b/>
          <w:bCs/>
        </w:rPr>
      </w:pPr>
      <w:r>
        <w:rPr>
          <w:rFonts w:asciiTheme="minorHAnsi" w:hAnsiTheme="minorHAnsi"/>
          <w:sz w:val="24"/>
        </w:rPr>
        <w:br/>
        <w:t xml:space="preserve">Goslar, </w:t>
      </w:r>
      <w:r w:rsidR="00EC225A" w:rsidRPr="00EC225A">
        <w:rPr>
          <w:rFonts w:asciiTheme="minorHAnsi" w:hAnsiTheme="minorHAnsi"/>
          <w:color w:val="000000" w:themeColor="text1"/>
          <w:sz w:val="24"/>
        </w:rPr>
        <w:t>13</w:t>
      </w:r>
      <w:r w:rsidRPr="00EC225A">
        <w:rPr>
          <w:rFonts w:asciiTheme="minorHAnsi" w:hAnsiTheme="minorHAnsi"/>
          <w:color w:val="000000" w:themeColor="text1"/>
          <w:sz w:val="24"/>
        </w:rPr>
        <w:t>/</w:t>
      </w:r>
      <w:r w:rsidR="00EC225A" w:rsidRPr="00EC225A">
        <w:rPr>
          <w:rFonts w:asciiTheme="minorHAnsi" w:hAnsiTheme="minorHAnsi"/>
          <w:color w:val="000000" w:themeColor="text1"/>
          <w:sz w:val="24"/>
        </w:rPr>
        <w:t>02</w:t>
      </w:r>
      <w:r>
        <w:rPr>
          <w:rFonts w:asciiTheme="minorHAnsi" w:hAnsiTheme="minorHAnsi"/>
          <w:sz w:val="24"/>
        </w:rPr>
        <w:t>/2024:</w:t>
      </w:r>
      <w:r>
        <w:rPr>
          <w:rFonts w:asciiTheme="minorHAnsi" w:hAnsiTheme="minorHAnsi"/>
          <w:b/>
          <w:sz w:val="24"/>
        </w:rPr>
        <w:br/>
        <w:t xml:space="preserve">Residents of the Oker borough of Goslar, a town in Germany’s Harz Mountains, have been able to enjoy their expansive municipal park since 1971. Around 50 years after its opening, it is now </w:t>
      </w:r>
      <w:r w:rsidR="007862C7">
        <w:rPr>
          <w:rFonts w:asciiTheme="minorHAnsi" w:hAnsiTheme="minorHAnsi"/>
          <w:b/>
          <w:sz w:val="24"/>
        </w:rPr>
        <w:t>undergoing a</w:t>
      </w:r>
      <w:r>
        <w:rPr>
          <w:rFonts w:asciiTheme="minorHAnsi" w:hAnsiTheme="minorHAnsi"/>
          <w:b/>
          <w:sz w:val="24"/>
        </w:rPr>
        <w:t xml:space="preserve"> </w:t>
      </w:r>
      <w:r w:rsidR="00A21016">
        <w:rPr>
          <w:rFonts w:asciiTheme="minorHAnsi" w:hAnsiTheme="minorHAnsi"/>
          <w:b/>
          <w:sz w:val="24"/>
        </w:rPr>
        <w:t>renovation</w:t>
      </w:r>
      <w:r w:rsidR="00B50712">
        <w:rPr>
          <w:rFonts w:asciiTheme="minorHAnsi" w:hAnsiTheme="minorHAnsi"/>
          <w:b/>
          <w:sz w:val="24"/>
        </w:rPr>
        <w:t xml:space="preserve"> process consisting of</w:t>
      </w:r>
      <w:r>
        <w:rPr>
          <w:rFonts w:asciiTheme="minorHAnsi" w:hAnsiTheme="minorHAnsi"/>
          <w:b/>
          <w:sz w:val="24"/>
        </w:rPr>
        <w:t xml:space="preserve"> several construction phases. </w:t>
      </w:r>
      <w:r w:rsidR="00E74DA5" w:rsidRPr="00E74DA5">
        <w:rPr>
          <w:rFonts w:asciiTheme="minorHAnsi" w:hAnsiTheme="minorHAnsi"/>
          <w:b/>
          <w:sz w:val="24"/>
        </w:rPr>
        <w:t>The main objectives here are to</w:t>
      </w:r>
      <w:r w:rsidR="00DF5832">
        <w:rPr>
          <w:rFonts w:asciiTheme="minorHAnsi" w:hAnsiTheme="minorHAnsi"/>
          <w:b/>
          <w:sz w:val="24"/>
        </w:rPr>
        <w:t xml:space="preserve"> </w:t>
      </w:r>
      <w:r>
        <w:rPr>
          <w:rFonts w:asciiTheme="minorHAnsi" w:hAnsiTheme="minorHAnsi"/>
          <w:b/>
          <w:sz w:val="24"/>
        </w:rPr>
        <w:t xml:space="preserve">improve local recreation </w:t>
      </w:r>
      <w:r w:rsidR="00801010">
        <w:rPr>
          <w:rFonts w:asciiTheme="minorHAnsi" w:hAnsiTheme="minorHAnsi"/>
          <w:b/>
          <w:sz w:val="24"/>
        </w:rPr>
        <w:t>facilities</w:t>
      </w:r>
      <w:r>
        <w:rPr>
          <w:rFonts w:asciiTheme="minorHAnsi" w:hAnsiTheme="minorHAnsi"/>
          <w:b/>
          <w:sz w:val="24"/>
        </w:rPr>
        <w:t xml:space="preserve"> and boost the park’s environmental value. An area in the east of the park </w:t>
      </w:r>
      <w:r w:rsidR="00245116">
        <w:rPr>
          <w:rFonts w:asciiTheme="minorHAnsi" w:hAnsiTheme="minorHAnsi"/>
          <w:b/>
          <w:sz w:val="24"/>
        </w:rPr>
        <w:t>has undergone</w:t>
      </w:r>
      <w:r>
        <w:rPr>
          <w:rFonts w:asciiTheme="minorHAnsi" w:hAnsiTheme="minorHAnsi"/>
          <w:b/>
          <w:sz w:val="24"/>
        </w:rPr>
        <w:t xml:space="preserve"> a notable transformation in its use of space with the creation of a garden in </w:t>
      </w:r>
      <w:r w:rsidR="00A316E8">
        <w:rPr>
          <w:rFonts w:asciiTheme="minorHAnsi" w:hAnsiTheme="minorHAnsi"/>
          <w:b/>
          <w:sz w:val="24"/>
        </w:rPr>
        <w:t>a</w:t>
      </w:r>
      <w:r>
        <w:rPr>
          <w:rFonts w:asciiTheme="minorHAnsi" w:hAnsiTheme="minorHAnsi"/>
          <w:b/>
          <w:sz w:val="24"/>
        </w:rPr>
        <w:t xml:space="preserve"> historical parterre style. Steel strips from the company Richard Brink were used </w:t>
      </w:r>
      <w:r w:rsidR="005861B1">
        <w:rPr>
          <w:rFonts w:asciiTheme="minorHAnsi" w:hAnsiTheme="minorHAnsi"/>
          <w:b/>
          <w:sz w:val="24"/>
        </w:rPr>
        <w:t xml:space="preserve">to </w:t>
      </w:r>
      <w:r>
        <w:rPr>
          <w:rFonts w:asciiTheme="minorHAnsi" w:hAnsiTheme="minorHAnsi"/>
          <w:b/>
          <w:sz w:val="24"/>
        </w:rPr>
        <w:t>add curved and straight contours to decorative</w:t>
      </w:r>
      <w:r w:rsidR="004C729A">
        <w:rPr>
          <w:rFonts w:asciiTheme="minorHAnsi" w:hAnsiTheme="minorHAnsi"/>
          <w:b/>
          <w:sz w:val="24"/>
        </w:rPr>
        <w:t xml:space="preserve"> flower</w:t>
      </w:r>
      <w:r>
        <w:rPr>
          <w:rFonts w:asciiTheme="minorHAnsi" w:hAnsiTheme="minorHAnsi"/>
          <w:b/>
          <w:sz w:val="24"/>
        </w:rPr>
        <w:t xml:space="preserve"> beds.</w:t>
      </w:r>
    </w:p>
    <w:p w14:paraId="7125D73B" w14:textId="58572AC0" w:rsidR="003D61FD" w:rsidRPr="003D61FD" w:rsidRDefault="003D61FD" w:rsidP="003D61FD">
      <w:pPr>
        <w:spacing w:line="360" w:lineRule="auto"/>
        <w:rPr>
          <w:rFonts w:asciiTheme="minorHAnsi" w:hAnsiTheme="minorHAnsi" w:cstheme="minorHAnsi"/>
          <w:sz w:val="24"/>
          <w:szCs w:val="24"/>
        </w:rPr>
      </w:pPr>
      <w:r>
        <w:rPr>
          <w:rFonts w:asciiTheme="minorHAnsi" w:hAnsiTheme="minorHAnsi"/>
          <w:sz w:val="24"/>
        </w:rPr>
        <w:t xml:space="preserve">With its dam at the north-western foot of Mount Brocken, the Harz region’s River Oker </w:t>
      </w:r>
      <w:r w:rsidR="00661349">
        <w:rPr>
          <w:rFonts w:asciiTheme="minorHAnsi" w:hAnsiTheme="minorHAnsi"/>
          <w:sz w:val="24"/>
        </w:rPr>
        <w:t>distinctly shape</w:t>
      </w:r>
      <w:r w:rsidR="00697457">
        <w:rPr>
          <w:rFonts w:asciiTheme="minorHAnsi" w:hAnsiTheme="minorHAnsi"/>
          <w:sz w:val="24"/>
        </w:rPr>
        <w:t>s</w:t>
      </w:r>
      <w:r>
        <w:rPr>
          <w:rFonts w:asciiTheme="minorHAnsi" w:hAnsiTheme="minorHAnsi"/>
          <w:sz w:val="24"/>
        </w:rPr>
        <w:t xml:space="preserve"> the area of Lower Saxony that borders Saxony-Anhalt. The same river lends its name to an entire borough</w:t>
      </w:r>
      <w:r w:rsidR="00EE6648">
        <w:rPr>
          <w:rFonts w:asciiTheme="minorHAnsi" w:hAnsiTheme="minorHAnsi"/>
          <w:sz w:val="24"/>
        </w:rPr>
        <w:t xml:space="preserve"> that it flows through</w:t>
      </w:r>
      <w:r>
        <w:rPr>
          <w:rFonts w:asciiTheme="minorHAnsi" w:hAnsiTheme="minorHAnsi"/>
          <w:sz w:val="24"/>
        </w:rPr>
        <w:t xml:space="preserve"> in the east of the town of Goslar. In 2017, Goslar’s residents </w:t>
      </w:r>
      <w:r w:rsidR="003347A6">
        <w:rPr>
          <w:rFonts w:asciiTheme="minorHAnsi" w:hAnsiTheme="minorHAnsi"/>
          <w:sz w:val="24"/>
        </w:rPr>
        <w:t>welcomed the</w:t>
      </w:r>
      <w:r>
        <w:rPr>
          <w:rFonts w:asciiTheme="minorHAnsi" w:hAnsiTheme="minorHAnsi"/>
          <w:sz w:val="24"/>
        </w:rPr>
        <w:t xml:space="preserve"> news that its park had been successfully included in the </w:t>
      </w:r>
      <w:r w:rsidRPr="00EC4EC7">
        <w:rPr>
          <w:rFonts w:asciiTheme="minorHAnsi" w:hAnsiTheme="minorHAnsi"/>
          <w:i/>
          <w:iCs/>
          <w:sz w:val="24"/>
        </w:rPr>
        <w:t xml:space="preserve">Zukunft </w:t>
      </w:r>
      <w:proofErr w:type="spellStart"/>
      <w:r w:rsidRPr="00EC4EC7">
        <w:rPr>
          <w:rFonts w:asciiTheme="minorHAnsi" w:hAnsiTheme="minorHAnsi"/>
          <w:i/>
          <w:iCs/>
          <w:sz w:val="24"/>
        </w:rPr>
        <w:t>Stadtgrün</w:t>
      </w:r>
      <w:proofErr w:type="spellEnd"/>
      <w:r>
        <w:rPr>
          <w:rFonts w:asciiTheme="minorHAnsi" w:hAnsiTheme="minorHAnsi"/>
          <w:sz w:val="24"/>
        </w:rPr>
        <w:t xml:space="preserve"> urban development funding programme aimed at improving green infrastructures. “This programme became part of the </w:t>
      </w:r>
      <w:proofErr w:type="spellStart"/>
      <w:r w:rsidRPr="00EC4EC7">
        <w:rPr>
          <w:rFonts w:asciiTheme="minorHAnsi" w:hAnsiTheme="minorHAnsi"/>
          <w:i/>
          <w:iCs/>
          <w:sz w:val="24"/>
        </w:rPr>
        <w:t>Lebendige</w:t>
      </w:r>
      <w:proofErr w:type="spellEnd"/>
      <w:r w:rsidRPr="00EC4EC7">
        <w:rPr>
          <w:rFonts w:asciiTheme="minorHAnsi" w:hAnsiTheme="minorHAnsi"/>
          <w:i/>
          <w:iCs/>
          <w:sz w:val="24"/>
        </w:rPr>
        <w:t xml:space="preserve"> </w:t>
      </w:r>
      <w:proofErr w:type="spellStart"/>
      <w:r w:rsidRPr="00EC4EC7">
        <w:rPr>
          <w:rFonts w:asciiTheme="minorHAnsi" w:hAnsiTheme="minorHAnsi"/>
          <w:i/>
          <w:iCs/>
          <w:sz w:val="24"/>
        </w:rPr>
        <w:t>Zentren</w:t>
      </w:r>
      <w:proofErr w:type="spellEnd"/>
      <w:r>
        <w:rPr>
          <w:rFonts w:asciiTheme="minorHAnsi" w:hAnsiTheme="minorHAnsi"/>
          <w:sz w:val="24"/>
        </w:rPr>
        <w:t xml:space="preserve"> programme in 2020. Both fall under the Urban Development Support programme, the main instrument deployed by the </w:t>
      </w:r>
      <w:r w:rsidR="004A0C0F">
        <w:rPr>
          <w:rFonts w:asciiTheme="minorHAnsi" w:hAnsiTheme="minorHAnsi"/>
          <w:sz w:val="24"/>
        </w:rPr>
        <w:t xml:space="preserve">German </w:t>
      </w:r>
      <w:r>
        <w:rPr>
          <w:rFonts w:asciiTheme="minorHAnsi" w:hAnsiTheme="minorHAnsi"/>
          <w:sz w:val="24"/>
        </w:rPr>
        <w:t>federal government and states to help municipalities support urban development in their regions,” says Artur Dorn, head of urban planning at the municipality of Goslar.</w:t>
      </w:r>
    </w:p>
    <w:p w14:paraId="53BEEBF7" w14:textId="77777777" w:rsidR="007760EB" w:rsidRPr="00D13186" w:rsidRDefault="00970BDB" w:rsidP="007760EB">
      <w:pPr>
        <w:spacing w:line="360" w:lineRule="auto"/>
        <w:rPr>
          <w:rFonts w:asciiTheme="minorHAnsi" w:hAnsiTheme="minorHAnsi" w:cstheme="minorHAnsi"/>
          <w:b/>
          <w:color w:val="D20A10"/>
          <w:sz w:val="24"/>
          <w:szCs w:val="24"/>
        </w:rPr>
      </w:pPr>
      <w:r>
        <w:rPr>
          <w:rFonts w:asciiTheme="minorHAnsi" w:hAnsiTheme="minorHAnsi"/>
          <w:b/>
          <w:color w:val="D20A10"/>
          <w:sz w:val="24"/>
        </w:rPr>
        <w:t>Comprehensive redesign down to the last detail</w:t>
      </w:r>
    </w:p>
    <w:p w14:paraId="5E6F548C" w14:textId="33C1ACF3" w:rsidR="0074078A" w:rsidRDefault="003D61FD" w:rsidP="003D61FD">
      <w:pPr>
        <w:spacing w:line="360" w:lineRule="auto"/>
        <w:rPr>
          <w:rFonts w:asciiTheme="minorHAnsi" w:hAnsiTheme="minorHAnsi" w:cstheme="minorHAnsi"/>
          <w:sz w:val="24"/>
          <w:szCs w:val="24"/>
        </w:rPr>
      </w:pPr>
      <w:r>
        <w:rPr>
          <w:rFonts w:asciiTheme="minorHAnsi" w:hAnsiTheme="minorHAnsi"/>
          <w:sz w:val="24"/>
        </w:rPr>
        <w:lastRenderedPageBreak/>
        <w:t xml:space="preserve">The objectives associated with the funding are clearly linked to specific reconstruction measures. In terms of boosting environmental value, for </w:t>
      </w:r>
      <w:r w:rsidR="008B3FE9">
        <w:rPr>
          <w:rFonts w:asciiTheme="minorHAnsi" w:hAnsiTheme="minorHAnsi"/>
          <w:sz w:val="24"/>
        </w:rPr>
        <w:t>example</w:t>
      </w:r>
      <w:r>
        <w:rPr>
          <w:rFonts w:asciiTheme="minorHAnsi" w:hAnsiTheme="minorHAnsi"/>
          <w:sz w:val="24"/>
        </w:rPr>
        <w:t xml:space="preserve">, the water quality of the two ponds </w:t>
      </w:r>
      <w:r w:rsidR="001F0404">
        <w:rPr>
          <w:rFonts w:asciiTheme="minorHAnsi" w:hAnsiTheme="minorHAnsi"/>
          <w:sz w:val="24"/>
        </w:rPr>
        <w:t xml:space="preserve">was to be improved </w:t>
      </w:r>
      <w:r>
        <w:rPr>
          <w:rFonts w:asciiTheme="minorHAnsi" w:hAnsiTheme="minorHAnsi"/>
          <w:sz w:val="24"/>
        </w:rPr>
        <w:t xml:space="preserve">by reducing </w:t>
      </w:r>
      <w:r w:rsidR="007A02C9">
        <w:rPr>
          <w:rFonts w:asciiTheme="minorHAnsi" w:hAnsiTheme="minorHAnsi"/>
          <w:sz w:val="24"/>
        </w:rPr>
        <w:t xml:space="preserve">the </w:t>
      </w:r>
      <w:r w:rsidR="00291DD1" w:rsidRPr="00291DD1">
        <w:rPr>
          <w:rFonts w:asciiTheme="minorHAnsi" w:hAnsiTheme="minorHAnsi"/>
          <w:sz w:val="24"/>
        </w:rPr>
        <w:t>amount of plants that had found their way into them</w:t>
      </w:r>
      <w:r>
        <w:rPr>
          <w:rFonts w:asciiTheme="minorHAnsi" w:hAnsiTheme="minorHAnsi"/>
          <w:sz w:val="24"/>
        </w:rPr>
        <w:t xml:space="preserve">. The redesign also </w:t>
      </w:r>
      <w:r w:rsidR="00EF4628">
        <w:rPr>
          <w:rFonts w:asciiTheme="minorHAnsi" w:hAnsiTheme="minorHAnsi"/>
          <w:sz w:val="24"/>
        </w:rPr>
        <w:t>included</w:t>
      </w:r>
      <w:r>
        <w:rPr>
          <w:rFonts w:asciiTheme="minorHAnsi" w:hAnsiTheme="minorHAnsi"/>
          <w:sz w:val="24"/>
        </w:rPr>
        <w:t xml:space="preserve"> the creation of rounded decorative flower beds </w:t>
      </w:r>
      <w:r w:rsidR="008C121D">
        <w:rPr>
          <w:rFonts w:asciiTheme="minorHAnsi" w:hAnsiTheme="minorHAnsi"/>
          <w:sz w:val="24"/>
        </w:rPr>
        <w:t>in</w:t>
      </w:r>
      <w:r>
        <w:rPr>
          <w:rFonts w:asciiTheme="minorHAnsi" w:hAnsiTheme="minorHAnsi"/>
          <w:sz w:val="24"/>
        </w:rPr>
        <w:t xml:space="preserve"> an area </w:t>
      </w:r>
      <w:r w:rsidR="00146B1C">
        <w:rPr>
          <w:rFonts w:asciiTheme="minorHAnsi" w:hAnsiTheme="minorHAnsi"/>
          <w:sz w:val="24"/>
        </w:rPr>
        <w:t>covering</w:t>
      </w:r>
      <w:r>
        <w:rPr>
          <w:rFonts w:asciiTheme="minorHAnsi" w:hAnsiTheme="minorHAnsi"/>
          <w:sz w:val="24"/>
        </w:rPr>
        <w:t xml:space="preserve"> almost 500 square metres in front of Cramer</w:t>
      </w:r>
      <w:r w:rsidR="008C121D">
        <w:rPr>
          <w:rFonts w:asciiTheme="minorHAnsi" w:hAnsiTheme="minorHAnsi"/>
          <w:sz w:val="24"/>
        </w:rPr>
        <w:t xml:space="preserve"> </w:t>
      </w:r>
      <w:r>
        <w:rPr>
          <w:rFonts w:asciiTheme="minorHAnsi" w:hAnsiTheme="minorHAnsi"/>
          <w:sz w:val="24"/>
        </w:rPr>
        <w:t>von</w:t>
      </w:r>
      <w:r w:rsidR="008C121D">
        <w:rPr>
          <w:rFonts w:asciiTheme="minorHAnsi" w:hAnsiTheme="minorHAnsi"/>
          <w:sz w:val="24"/>
        </w:rPr>
        <w:t xml:space="preserve"> </w:t>
      </w:r>
      <w:proofErr w:type="spellStart"/>
      <w:r>
        <w:rPr>
          <w:rFonts w:asciiTheme="minorHAnsi" w:hAnsiTheme="minorHAnsi"/>
          <w:sz w:val="24"/>
        </w:rPr>
        <w:t>Clausbruch</w:t>
      </w:r>
      <w:proofErr w:type="spellEnd"/>
      <w:r>
        <w:rPr>
          <w:rFonts w:asciiTheme="minorHAnsi" w:hAnsiTheme="minorHAnsi"/>
          <w:sz w:val="24"/>
        </w:rPr>
        <w:t xml:space="preserve"> </w:t>
      </w:r>
      <w:r w:rsidR="00B66BB3">
        <w:rPr>
          <w:rFonts w:asciiTheme="minorHAnsi" w:hAnsiTheme="minorHAnsi"/>
          <w:sz w:val="24"/>
        </w:rPr>
        <w:t>Villa</w:t>
      </w:r>
      <w:r>
        <w:rPr>
          <w:rFonts w:asciiTheme="minorHAnsi" w:hAnsiTheme="minorHAnsi"/>
          <w:sz w:val="24"/>
        </w:rPr>
        <w:t xml:space="preserve">, an old </w:t>
      </w:r>
      <w:r w:rsidR="007A1A30">
        <w:rPr>
          <w:rFonts w:asciiTheme="minorHAnsi" w:hAnsiTheme="minorHAnsi"/>
          <w:sz w:val="24"/>
        </w:rPr>
        <w:t>manor</w:t>
      </w:r>
      <w:r>
        <w:rPr>
          <w:rFonts w:asciiTheme="minorHAnsi" w:hAnsiTheme="minorHAnsi"/>
          <w:sz w:val="24"/>
        </w:rPr>
        <w:t xml:space="preserve"> house on the edge of the park. </w:t>
      </w:r>
      <w:r w:rsidR="00313D6D">
        <w:rPr>
          <w:rFonts w:asciiTheme="minorHAnsi" w:hAnsiTheme="minorHAnsi"/>
          <w:sz w:val="24"/>
        </w:rPr>
        <w:t>T</w:t>
      </w:r>
      <w:r>
        <w:rPr>
          <w:rFonts w:asciiTheme="minorHAnsi" w:hAnsiTheme="minorHAnsi"/>
          <w:sz w:val="24"/>
        </w:rPr>
        <w:t xml:space="preserve">he </w:t>
      </w:r>
      <w:r w:rsidR="00313D6D">
        <w:rPr>
          <w:rFonts w:asciiTheme="minorHAnsi" w:hAnsiTheme="minorHAnsi"/>
          <w:sz w:val="24"/>
        </w:rPr>
        <w:t>refined</w:t>
      </w:r>
      <w:r w:rsidR="002C7B67">
        <w:rPr>
          <w:rFonts w:asciiTheme="minorHAnsi" w:hAnsiTheme="minorHAnsi"/>
          <w:sz w:val="24"/>
        </w:rPr>
        <w:t xml:space="preserve"> </w:t>
      </w:r>
      <w:r w:rsidR="009720F5">
        <w:rPr>
          <w:rFonts w:asciiTheme="minorHAnsi" w:hAnsiTheme="minorHAnsi"/>
          <w:sz w:val="24"/>
        </w:rPr>
        <w:t>look of the gardens</w:t>
      </w:r>
      <w:r>
        <w:rPr>
          <w:rFonts w:asciiTheme="minorHAnsi" w:hAnsiTheme="minorHAnsi"/>
          <w:sz w:val="24"/>
        </w:rPr>
        <w:t xml:space="preserve"> </w:t>
      </w:r>
      <w:r w:rsidR="002C7B67">
        <w:rPr>
          <w:rFonts w:asciiTheme="minorHAnsi" w:hAnsiTheme="minorHAnsi"/>
          <w:sz w:val="24"/>
        </w:rPr>
        <w:t>aimed</w:t>
      </w:r>
      <w:r>
        <w:rPr>
          <w:rFonts w:asciiTheme="minorHAnsi" w:hAnsiTheme="minorHAnsi"/>
          <w:sz w:val="24"/>
        </w:rPr>
        <w:t xml:space="preserve"> to </w:t>
      </w:r>
      <w:r w:rsidR="002C7B67">
        <w:rPr>
          <w:rFonts w:asciiTheme="minorHAnsi" w:hAnsiTheme="minorHAnsi"/>
          <w:sz w:val="24"/>
        </w:rPr>
        <w:t>reinforce</w:t>
      </w:r>
      <w:r>
        <w:rPr>
          <w:rFonts w:asciiTheme="minorHAnsi" w:hAnsiTheme="minorHAnsi"/>
          <w:sz w:val="24"/>
        </w:rPr>
        <w:t xml:space="preserve"> the area’s recreational value on the o</w:t>
      </w:r>
      <w:r w:rsidR="009720F5">
        <w:rPr>
          <w:rFonts w:asciiTheme="minorHAnsi" w:hAnsiTheme="minorHAnsi"/>
          <w:sz w:val="24"/>
        </w:rPr>
        <w:t>ne</w:t>
      </w:r>
      <w:r>
        <w:rPr>
          <w:rFonts w:asciiTheme="minorHAnsi" w:hAnsiTheme="minorHAnsi"/>
          <w:sz w:val="24"/>
        </w:rPr>
        <w:t xml:space="preserve"> hand</w:t>
      </w:r>
      <w:r w:rsidR="009720F5">
        <w:rPr>
          <w:rFonts w:asciiTheme="minorHAnsi" w:hAnsiTheme="minorHAnsi"/>
          <w:sz w:val="24"/>
        </w:rPr>
        <w:t xml:space="preserve"> while achieving</w:t>
      </w:r>
      <w:r>
        <w:rPr>
          <w:rFonts w:asciiTheme="minorHAnsi" w:hAnsiTheme="minorHAnsi"/>
          <w:sz w:val="24"/>
        </w:rPr>
        <w:t xml:space="preserve"> an organic ensemble together with the grand façade of the manor </w:t>
      </w:r>
      <w:r w:rsidR="009720F5">
        <w:rPr>
          <w:rFonts w:asciiTheme="minorHAnsi" w:hAnsiTheme="minorHAnsi"/>
          <w:sz w:val="24"/>
        </w:rPr>
        <w:t>on the other</w:t>
      </w:r>
      <w:r>
        <w:rPr>
          <w:rFonts w:asciiTheme="minorHAnsi" w:hAnsiTheme="minorHAnsi"/>
          <w:sz w:val="24"/>
        </w:rPr>
        <w:t>. “The design of the area in front of Cramer</w:t>
      </w:r>
      <w:r w:rsidR="00FB4A91">
        <w:rPr>
          <w:rFonts w:asciiTheme="minorHAnsi" w:hAnsiTheme="minorHAnsi"/>
          <w:sz w:val="24"/>
        </w:rPr>
        <w:t xml:space="preserve"> </w:t>
      </w:r>
      <w:r>
        <w:rPr>
          <w:rFonts w:asciiTheme="minorHAnsi" w:hAnsiTheme="minorHAnsi"/>
          <w:sz w:val="24"/>
        </w:rPr>
        <w:t>von</w:t>
      </w:r>
      <w:r w:rsidR="00FB4A91">
        <w:rPr>
          <w:rFonts w:asciiTheme="minorHAnsi" w:hAnsiTheme="minorHAnsi"/>
          <w:sz w:val="24"/>
        </w:rPr>
        <w:t xml:space="preserve"> </w:t>
      </w:r>
      <w:proofErr w:type="spellStart"/>
      <w:r>
        <w:rPr>
          <w:rFonts w:asciiTheme="minorHAnsi" w:hAnsiTheme="minorHAnsi"/>
          <w:sz w:val="24"/>
        </w:rPr>
        <w:t>Clausbruch</w:t>
      </w:r>
      <w:proofErr w:type="spellEnd"/>
      <w:r>
        <w:rPr>
          <w:rFonts w:asciiTheme="minorHAnsi" w:hAnsiTheme="minorHAnsi"/>
          <w:sz w:val="24"/>
        </w:rPr>
        <w:t xml:space="preserve"> </w:t>
      </w:r>
      <w:r w:rsidR="00B66BB3">
        <w:rPr>
          <w:rFonts w:asciiTheme="minorHAnsi" w:hAnsiTheme="minorHAnsi"/>
          <w:sz w:val="24"/>
        </w:rPr>
        <w:t>Villa</w:t>
      </w:r>
      <w:r>
        <w:rPr>
          <w:rFonts w:asciiTheme="minorHAnsi" w:hAnsiTheme="minorHAnsi"/>
          <w:sz w:val="24"/>
        </w:rPr>
        <w:t xml:space="preserve"> plays a key role in the overall reconstruction measures,” said Artur Dorn, emphasising the prestige of this part of the project.</w:t>
      </w:r>
    </w:p>
    <w:p w14:paraId="700B5553" w14:textId="09BA70E6" w:rsidR="00BF68D7" w:rsidRDefault="00DA17BC" w:rsidP="003D61FD">
      <w:pPr>
        <w:spacing w:line="360" w:lineRule="auto"/>
        <w:rPr>
          <w:rFonts w:asciiTheme="minorHAnsi" w:hAnsiTheme="minorHAnsi" w:cstheme="minorHAnsi"/>
          <w:sz w:val="24"/>
          <w:szCs w:val="24"/>
        </w:rPr>
      </w:pPr>
      <w:r>
        <w:rPr>
          <w:rFonts w:asciiTheme="minorHAnsi" w:hAnsiTheme="minorHAnsi"/>
          <w:sz w:val="24"/>
        </w:rPr>
        <w:t xml:space="preserve">Landscaping company </w:t>
      </w:r>
      <w:proofErr w:type="spellStart"/>
      <w:r>
        <w:rPr>
          <w:rFonts w:asciiTheme="minorHAnsi" w:hAnsiTheme="minorHAnsi"/>
          <w:sz w:val="24"/>
        </w:rPr>
        <w:t>Frielingsdorf</w:t>
      </w:r>
      <w:proofErr w:type="spellEnd"/>
      <w:r>
        <w:rPr>
          <w:rFonts w:asciiTheme="minorHAnsi" w:hAnsiTheme="minorHAnsi"/>
          <w:sz w:val="24"/>
        </w:rPr>
        <w:t xml:space="preserve"> Garten- und </w:t>
      </w:r>
      <w:proofErr w:type="spellStart"/>
      <w:r>
        <w:rPr>
          <w:rFonts w:asciiTheme="minorHAnsi" w:hAnsiTheme="minorHAnsi"/>
          <w:sz w:val="24"/>
        </w:rPr>
        <w:t>Landschaftsbau</w:t>
      </w:r>
      <w:proofErr w:type="spellEnd"/>
      <w:r>
        <w:rPr>
          <w:rFonts w:asciiTheme="minorHAnsi" w:hAnsiTheme="minorHAnsi"/>
          <w:sz w:val="24"/>
        </w:rPr>
        <w:t xml:space="preserve"> from </w:t>
      </w:r>
      <w:proofErr w:type="spellStart"/>
      <w:r>
        <w:rPr>
          <w:rFonts w:asciiTheme="minorHAnsi" w:hAnsiTheme="minorHAnsi"/>
          <w:sz w:val="24"/>
        </w:rPr>
        <w:t>Braunlage</w:t>
      </w:r>
      <w:proofErr w:type="spellEnd"/>
      <w:r>
        <w:rPr>
          <w:rFonts w:asciiTheme="minorHAnsi" w:hAnsiTheme="minorHAnsi"/>
          <w:sz w:val="24"/>
        </w:rPr>
        <w:t xml:space="preserve"> was commissioned </w:t>
      </w:r>
      <w:r w:rsidR="0039252F">
        <w:rPr>
          <w:rFonts w:asciiTheme="minorHAnsi" w:hAnsiTheme="minorHAnsi"/>
          <w:sz w:val="24"/>
        </w:rPr>
        <w:t>with</w:t>
      </w:r>
      <w:r>
        <w:rPr>
          <w:rFonts w:asciiTheme="minorHAnsi" w:hAnsiTheme="minorHAnsi"/>
          <w:sz w:val="24"/>
        </w:rPr>
        <w:t xml:space="preserve"> creat</w:t>
      </w:r>
      <w:r w:rsidR="0039252F">
        <w:rPr>
          <w:rFonts w:asciiTheme="minorHAnsi" w:hAnsiTheme="minorHAnsi"/>
          <w:sz w:val="24"/>
        </w:rPr>
        <w:t>ing</w:t>
      </w:r>
      <w:r>
        <w:rPr>
          <w:rFonts w:asciiTheme="minorHAnsi" w:hAnsiTheme="minorHAnsi"/>
          <w:sz w:val="24"/>
        </w:rPr>
        <w:t xml:space="preserve"> the flower beds across an area of around 250 square metres. The company worked on the concept together with the town of Goslar, before carrying out demolition work, building new paths and taking care of planting as part of the redesign. After completion, it was also in charge of follow-up care on site. </w:t>
      </w:r>
      <w:r w:rsidR="00660A15" w:rsidRPr="00660A15">
        <w:rPr>
          <w:rFonts w:asciiTheme="minorHAnsi" w:hAnsiTheme="minorHAnsi"/>
          <w:sz w:val="24"/>
        </w:rPr>
        <w:t xml:space="preserve">Company manager and landscape gardener Achim </w:t>
      </w:r>
      <w:proofErr w:type="spellStart"/>
      <w:r w:rsidR="00660A15" w:rsidRPr="00660A15">
        <w:rPr>
          <w:rFonts w:asciiTheme="minorHAnsi" w:hAnsiTheme="minorHAnsi"/>
          <w:sz w:val="24"/>
        </w:rPr>
        <w:t>Frielingsdorf</w:t>
      </w:r>
      <w:proofErr w:type="spellEnd"/>
      <w:r w:rsidR="00660A15" w:rsidRPr="00660A15">
        <w:rPr>
          <w:rFonts w:asciiTheme="minorHAnsi" w:hAnsiTheme="minorHAnsi"/>
          <w:sz w:val="24"/>
        </w:rPr>
        <w:t xml:space="preserve"> chose to edge the flower beds with almost 200m of Ora Max steel strips produced by Richard Brink</w:t>
      </w:r>
      <w:r>
        <w:rPr>
          <w:rFonts w:asciiTheme="minorHAnsi" w:hAnsiTheme="minorHAnsi"/>
          <w:sz w:val="24"/>
        </w:rPr>
        <w:t xml:space="preserve">. The company had already used solutions </w:t>
      </w:r>
      <w:r w:rsidR="002E244E">
        <w:rPr>
          <w:rFonts w:asciiTheme="minorHAnsi" w:hAnsiTheme="minorHAnsi"/>
          <w:sz w:val="24"/>
        </w:rPr>
        <w:t>provided</w:t>
      </w:r>
      <w:r>
        <w:rPr>
          <w:rFonts w:asciiTheme="minorHAnsi" w:hAnsiTheme="minorHAnsi"/>
          <w:sz w:val="24"/>
        </w:rPr>
        <w:t xml:space="preserve"> by the metal products manufacturer in previous projects and was impressed with the high quality of the products and their </w:t>
      </w:r>
      <w:r w:rsidR="00B918CB">
        <w:rPr>
          <w:rFonts w:asciiTheme="minorHAnsi" w:hAnsiTheme="minorHAnsi"/>
          <w:sz w:val="24"/>
        </w:rPr>
        <w:t>rapid</w:t>
      </w:r>
      <w:r>
        <w:rPr>
          <w:rFonts w:asciiTheme="minorHAnsi" w:hAnsiTheme="minorHAnsi"/>
          <w:sz w:val="24"/>
        </w:rPr>
        <w:t xml:space="preserve"> availability. </w:t>
      </w:r>
    </w:p>
    <w:p w14:paraId="7DD54284" w14:textId="77777777" w:rsidR="00234E7D" w:rsidRPr="00D13186" w:rsidRDefault="00D13186" w:rsidP="00234E7D">
      <w:pPr>
        <w:spacing w:line="360" w:lineRule="auto"/>
        <w:rPr>
          <w:rFonts w:asciiTheme="minorHAnsi" w:hAnsiTheme="minorHAnsi" w:cstheme="minorHAnsi"/>
          <w:b/>
          <w:color w:val="D20A10"/>
          <w:sz w:val="24"/>
          <w:szCs w:val="24"/>
        </w:rPr>
      </w:pPr>
      <w:r>
        <w:rPr>
          <w:rFonts w:asciiTheme="minorHAnsi" w:hAnsiTheme="minorHAnsi"/>
          <w:b/>
          <w:color w:val="D20A10"/>
          <w:sz w:val="24"/>
        </w:rPr>
        <w:t>Solutions for all conditions and preferences</w:t>
      </w:r>
    </w:p>
    <w:p w14:paraId="7965BB69" w14:textId="1FEB797C" w:rsidR="00321845" w:rsidRDefault="00321845" w:rsidP="003D61FD">
      <w:pPr>
        <w:spacing w:line="360" w:lineRule="auto"/>
        <w:rPr>
          <w:rFonts w:asciiTheme="minorHAnsi" w:hAnsiTheme="minorHAnsi" w:cstheme="minorHAnsi"/>
          <w:sz w:val="24"/>
          <w:szCs w:val="24"/>
        </w:rPr>
      </w:pPr>
      <w:r>
        <w:rPr>
          <w:rFonts w:asciiTheme="minorHAnsi" w:hAnsiTheme="minorHAnsi"/>
          <w:sz w:val="24"/>
        </w:rPr>
        <w:t xml:space="preserve">Flower bed edging solutions are </w:t>
      </w:r>
      <w:r w:rsidR="00403ECB">
        <w:rPr>
          <w:rFonts w:asciiTheme="minorHAnsi" w:hAnsiTheme="minorHAnsi"/>
          <w:sz w:val="24"/>
        </w:rPr>
        <w:t>primarily</w:t>
      </w:r>
      <w:r>
        <w:rPr>
          <w:rFonts w:asciiTheme="minorHAnsi" w:hAnsiTheme="minorHAnsi"/>
          <w:sz w:val="24"/>
        </w:rPr>
        <w:t xml:space="preserve"> used where lawn</w:t>
      </w:r>
      <w:r w:rsidR="001E2B8C">
        <w:rPr>
          <w:rFonts w:asciiTheme="minorHAnsi" w:hAnsiTheme="minorHAnsi"/>
          <w:sz w:val="24"/>
        </w:rPr>
        <w:t>s</w:t>
      </w:r>
      <w:r>
        <w:rPr>
          <w:rFonts w:asciiTheme="minorHAnsi" w:hAnsiTheme="minorHAnsi"/>
          <w:sz w:val="24"/>
        </w:rPr>
        <w:t xml:space="preserve"> or plants are to be </w:t>
      </w:r>
      <w:r w:rsidR="00F34814">
        <w:rPr>
          <w:rFonts w:asciiTheme="minorHAnsi" w:hAnsiTheme="minorHAnsi"/>
          <w:sz w:val="24"/>
        </w:rPr>
        <w:t>held</w:t>
      </w:r>
      <w:r>
        <w:rPr>
          <w:rFonts w:asciiTheme="minorHAnsi" w:hAnsiTheme="minorHAnsi"/>
          <w:sz w:val="24"/>
        </w:rPr>
        <w:t xml:space="preserve"> separate from other areas in order to prevent </w:t>
      </w:r>
      <w:r w:rsidR="00F34814">
        <w:rPr>
          <w:rFonts w:asciiTheme="minorHAnsi" w:hAnsiTheme="minorHAnsi"/>
          <w:sz w:val="24"/>
        </w:rPr>
        <w:t xml:space="preserve">flower </w:t>
      </w:r>
      <w:r>
        <w:rPr>
          <w:rFonts w:asciiTheme="minorHAnsi" w:hAnsiTheme="minorHAnsi"/>
          <w:sz w:val="24"/>
        </w:rPr>
        <w:t xml:space="preserve">beds from growing wild. Edging strips measuring 1.5mm thick, for example, usually meet the needs of home gardens. The use of robust steel strips are, however, </w:t>
      </w:r>
      <w:r>
        <w:rPr>
          <w:rFonts w:asciiTheme="minorHAnsi" w:hAnsiTheme="minorHAnsi"/>
          <w:sz w:val="24"/>
        </w:rPr>
        <w:lastRenderedPageBreak/>
        <w:t>recommended for projects in public spaces, where flower beds sometimes have to be kept separate from traffic routes or spaces used by the general public.</w:t>
      </w:r>
    </w:p>
    <w:p w14:paraId="4ED395EB" w14:textId="49DA3F8E" w:rsidR="003D61FD" w:rsidRPr="003D61FD" w:rsidRDefault="00234E7D" w:rsidP="003D61FD">
      <w:pPr>
        <w:spacing w:line="360" w:lineRule="auto"/>
        <w:rPr>
          <w:rFonts w:asciiTheme="minorHAnsi" w:hAnsiTheme="minorHAnsi" w:cstheme="minorHAnsi"/>
          <w:sz w:val="24"/>
          <w:szCs w:val="24"/>
        </w:rPr>
      </w:pPr>
      <w:r>
        <w:rPr>
          <w:rFonts w:asciiTheme="minorHAnsi" w:hAnsiTheme="minorHAnsi"/>
          <w:sz w:val="24"/>
        </w:rPr>
        <w:t xml:space="preserve">The company Richard Brink provides precisely these kinds of strips: its Ora Max model is </w:t>
      </w:r>
      <w:r w:rsidR="00CD60F9">
        <w:rPr>
          <w:rFonts w:asciiTheme="minorHAnsi" w:hAnsiTheme="minorHAnsi"/>
          <w:sz w:val="24"/>
        </w:rPr>
        <w:t xml:space="preserve">produced in </w:t>
      </w:r>
      <w:r>
        <w:rPr>
          <w:rFonts w:asciiTheme="minorHAnsi" w:hAnsiTheme="minorHAnsi"/>
          <w:sz w:val="24"/>
        </w:rPr>
        <w:t xml:space="preserve">aluminium, </w:t>
      </w:r>
      <w:proofErr w:type="spellStart"/>
      <w:r>
        <w:rPr>
          <w:rFonts w:asciiTheme="minorHAnsi" w:hAnsiTheme="minorHAnsi"/>
          <w:sz w:val="24"/>
        </w:rPr>
        <w:t>corten</w:t>
      </w:r>
      <w:proofErr w:type="spellEnd"/>
      <w:r>
        <w:rPr>
          <w:rFonts w:asciiTheme="minorHAnsi" w:hAnsiTheme="minorHAnsi"/>
          <w:sz w:val="24"/>
        </w:rPr>
        <w:t xml:space="preserve"> steel, stainless steel or hot-dip galvanised steel and is available in thickness</w:t>
      </w:r>
      <w:r w:rsidR="006D3E6B">
        <w:rPr>
          <w:rFonts w:asciiTheme="minorHAnsi" w:hAnsiTheme="minorHAnsi"/>
          <w:sz w:val="24"/>
        </w:rPr>
        <w:t>es ranging from</w:t>
      </w:r>
      <w:r>
        <w:rPr>
          <w:rFonts w:asciiTheme="minorHAnsi" w:hAnsiTheme="minorHAnsi"/>
          <w:sz w:val="24"/>
        </w:rPr>
        <w:t xml:space="preserve"> 3mm to 10mm. The aluminium </w:t>
      </w:r>
      <w:r w:rsidR="00555DCA">
        <w:rPr>
          <w:rFonts w:asciiTheme="minorHAnsi" w:hAnsiTheme="minorHAnsi"/>
          <w:sz w:val="24"/>
        </w:rPr>
        <w:t>variant</w:t>
      </w:r>
      <w:r>
        <w:rPr>
          <w:rFonts w:asciiTheme="minorHAnsi" w:hAnsiTheme="minorHAnsi"/>
          <w:sz w:val="24"/>
        </w:rPr>
        <w:t xml:space="preserve"> can also be powder coated in all RAL, DB and NCS colours. Strips measuring between 50mm and 149mm </w:t>
      </w:r>
      <w:r w:rsidR="00187E43">
        <w:rPr>
          <w:rFonts w:asciiTheme="minorHAnsi" w:hAnsiTheme="minorHAnsi"/>
          <w:sz w:val="24"/>
        </w:rPr>
        <w:t>high</w:t>
      </w:r>
      <w:r>
        <w:rPr>
          <w:rFonts w:asciiTheme="minorHAnsi" w:hAnsiTheme="minorHAnsi"/>
          <w:sz w:val="24"/>
        </w:rPr>
        <w:t xml:space="preserve"> come with trapezium anchors, while those measuring between 150mm and 500mm high feature round hole anchors that can be set in concrete. The metal products manufacturer from Eastern Westphalia </w:t>
      </w:r>
      <w:r w:rsidR="00DF0376">
        <w:rPr>
          <w:rFonts w:asciiTheme="minorHAnsi" w:hAnsiTheme="minorHAnsi"/>
          <w:sz w:val="24"/>
        </w:rPr>
        <w:t>produces</w:t>
      </w:r>
      <w:r>
        <w:rPr>
          <w:rFonts w:asciiTheme="minorHAnsi" w:hAnsiTheme="minorHAnsi"/>
          <w:sz w:val="24"/>
        </w:rPr>
        <w:t xml:space="preserve"> the Ora Max strips in lengths of up to 3 metres as standard; on request, the strips can also be custom made and supplied as either straight or pre-curved products. </w:t>
      </w:r>
    </w:p>
    <w:p w14:paraId="262B2C11" w14:textId="335F771D" w:rsidR="00534EAF" w:rsidRDefault="003D61FD" w:rsidP="003D61FD">
      <w:pPr>
        <w:spacing w:line="360" w:lineRule="auto"/>
        <w:rPr>
          <w:rFonts w:asciiTheme="minorHAnsi" w:hAnsiTheme="minorHAnsi" w:cstheme="minorHAnsi"/>
          <w:sz w:val="24"/>
          <w:szCs w:val="24"/>
        </w:rPr>
      </w:pPr>
      <w:r>
        <w:rPr>
          <w:rFonts w:asciiTheme="minorHAnsi" w:hAnsiTheme="minorHAnsi"/>
          <w:sz w:val="24"/>
        </w:rPr>
        <w:t xml:space="preserve">The project’s design specifications provided for typical parterre planting with open views that would create a closer connection between the park and the Harz panorama. </w:t>
      </w:r>
      <w:r w:rsidR="007B5012">
        <w:rPr>
          <w:rFonts w:asciiTheme="minorHAnsi" w:hAnsiTheme="minorHAnsi"/>
          <w:sz w:val="24"/>
        </w:rPr>
        <w:t>T</w:t>
      </w:r>
      <w:r>
        <w:rPr>
          <w:rFonts w:asciiTheme="minorHAnsi" w:hAnsiTheme="minorHAnsi"/>
          <w:sz w:val="24"/>
        </w:rPr>
        <w:t xml:space="preserve">he flower bed area was </w:t>
      </w:r>
      <w:r w:rsidR="007B5012">
        <w:rPr>
          <w:rFonts w:asciiTheme="minorHAnsi" w:hAnsiTheme="minorHAnsi"/>
          <w:sz w:val="24"/>
        </w:rPr>
        <w:t xml:space="preserve">also </w:t>
      </w:r>
      <w:r>
        <w:rPr>
          <w:rFonts w:asciiTheme="minorHAnsi" w:hAnsiTheme="minorHAnsi"/>
          <w:sz w:val="24"/>
        </w:rPr>
        <w:t xml:space="preserve">to be permanently delineated from a highly frequented foot and cycle path while seamlessly blending in with the park’s general composition. The </w:t>
      </w:r>
      <w:r w:rsidR="00C55C42">
        <w:rPr>
          <w:rFonts w:asciiTheme="minorHAnsi" w:hAnsiTheme="minorHAnsi"/>
          <w:sz w:val="24"/>
        </w:rPr>
        <w:t>immaculate</w:t>
      </w:r>
      <w:r>
        <w:rPr>
          <w:rFonts w:asciiTheme="minorHAnsi" w:hAnsiTheme="minorHAnsi"/>
          <w:sz w:val="24"/>
        </w:rPr>
        <w:t xml:space="preserve"> flower beds </w:t>
      </w:r>
      <w:r w:rsidR="00C35C57">
        <w:rPr>
          <w:rFonts w:asciiTheme="minorHAnsi" w:hAnsiTheme="minorHAnsi"/>
          <w:sz w:val="24"/>
        </w:rPr>
        <w:t>meet</w:t>
      </w:r>
      <w:r>
        <w:rPr>
          <w:rFonts w:asciiTheme="minorHAnsi" w:hAnsiTheme="minorHAnsi"/>
          <w:sz w:val="24"/>
        </w:rPr>
        <w:t xml:space="preserve"> all these goals in combination with the Ora Max steel strips provided by Richard Brink. The mix of straight and pre-curved models made from hot-dip galvanised steel with a height of 150mm and a thickness of 6mm lend the redesigned outdoor area a subtle splendour and create a clear distinction between the planting and the gravelled paths. “During this project, we were able to rely once again on the </w:t>
      </w:r>
      <w:r w:rsidR="00361990">
        <w:rPr>
          <w:rFonts w:asciiTheme="minorHAnsi" w:hAnsiTheme="minorHAnsi"/>
          <w:sz w:val="24"/>
        </w:rPr>
        <w:t>usual</w:t>
      </w:r>
      <w:r>
        <w:rPr>
          <w:rFonts w:asciiTheme="minorHAnsi" w:hAnsiTheme="minorHAnsi"/>
          <w:sz w:val="24"/>
        </w:rPr>
        <w:t xml:space="preserve"> high production quality of all the solutions provided by Richard Brink. The bespoke production made installation of the steel strips a breeze, which is clearly visible in the finished design,” concluded Achim </w:t>
      </w:r>
      <w:proofErr w:type="spellStart"/>
      <w:r>
        <w:rPr>
          <w:rFonts w:asciiTheme="minorHAnsi" w:hAnsiTheme="minorHAnsi"/>
          <w:sz w:val="24"/>
        </w:rPr>
        <w:t>Frielingsdorf</w:t>
      </w:r>
      <w:proofErr w:type="spellEnd"/>
      <w:r>
        <w:rPr>
          <w:rFonts w:asciiTheme="minorHAnsi" w:hAnsiTheme="minorHAnsi"/>
          <w:sz w:val="24"/>
        </w:rPr>
        <w:t>.</w:t>
      </w:r>
    </w:p>
    <w:p w14:paraId="61465DE4" w14:textId="77777777" w:rsidR="00214F64" w:rsidRDefault="00214F64" w:rsidP="005B1417">
      <w:pPr>
        <w:spacing w:line="360" w:lineRule="auto"/>
        <w:rPr>
          <w:rFonts w:asciiTheme="minorHAnsi" w:hAnsiTheme="minorHAnsi" w:cstheme="minorHAnsi"/>
          <w:b/>
          <w:sz w:val="24"/>
          <w:szCs w:val="24"/>
        </w:rPr>
      </w:pPr>
    </w:p>
    <w:p w14:paraId="638CEC3C" w14:textId="246ECBAA" w:rsidR="007D18BF" w:rsidRPr="00FD2C26" w:rsidRDefault="006B15AF" w:rsidP="005B1417">
      <w:pPr>
        <w:spacing w:line="360" w:lineRule="auto"/>
        <w:rPr>
          <w:rFonts w:asciiTheme="minorHAnsi" w:hAnsiTheme="minorHAnsi" w:cstheme="minorHAnsi"/>
          <w:b/>
          <w:sz w:val="24"/>
          <w:szCs w:val="24"/>
        </w:rPr>
      </w:pPr>
      <w:r>
        <w:rPr>
          <w:rFonts w:asciiTheme="minorHAnsi" w:hAnsiTheme="minorHAnsi"/>
          <w:b/>
          <w:sz w:val="24"/>
        </w:rPr>
        <w:lastRenderedPageBreak/>
        <w:t>(</w:t>
      </w:r>
      <w:r>
        <w:rPr>
          <w:rFonts w:asciiTheme="minorHAnsi" w:hAnsiTheme="minorHAnsi"/>
          <w:b/>
          <w:color w:val="000000" w:themeColor="text1"/>
          <w:sz w:val="24"/>
        </w:rPr>
        <w:t>approx. 5,</w:t>
      </w:r>
      <w:r w:rsidR="00EC225A">
        <w:rPr>
          <w:rFonts w:asciiTheme="minorHAnsi" w:hAnsiTheme="minorHAnsi"/>
          <w:b/>
          <w:color w:val="000000" w:themeColor="text1"/>
          <w:sz w:val="24"/>
        </w:rPr>
        <w:t>43</w:t>
      </w:r>
      <w:r>
        <w:rPr>
          <w:rFonts w:asciiTheme="minorHAnsi" w:hAnsiTheme="minorHAnsi"/>
          <w:b/>
          <w:color w:val="000000" w:themeColor="text1"/>
          <w:sz w:val="24"/>
        </w:rPr>
        <w:t>0</w:t>
      </w:r>
      <w:r>
        <w:rPr>
          <w:rFonts w:asciiTheme="minorHAnsi" w:hAnsiTheme="minorHAnsi"/>
          <w:b/>
          <w:sz w:val="24"/>
        </w:rPr>
        <w:t xml:space="preserve"> characters)</w:t>
      </w:r>
    </w:p>
    <w:p w14:paraId="304FB607" w14:textId="77777777" w:rsidR="007651F2" w:rsidRPr="00FD2C26" w:rsidRDefault="007651F2" w:rsidP="00BB7C9D">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7D070A86" w14:textId="77777777" w:rsidR="007651F2" w:rsidRPr="00FD2C26" w:rsidRDefault="007651F2" w:rsidP="007651F2">
      <w:pPr>
        <w:spacing w:after="0" w:line="240" w:lineRule="auto"/>
        <w:rPr>
          <w:rFonts w:asciiTheme="minorHAnsi" w:hAnsiTheme="minorHAnsi" w:cstheme="minorHAnsi"/>
          <w:sz w:val="18"/>
        </w:rPr>
      </w:pPr>
    </w:p>
    <w:p w14:paraId="122BAAAC"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8" w:history="1">
        <w:r>
          <w:rPr>
            <w:rStyle w:val="Hyperlink"/>
            <w:rFonts w:asciiTheme="minorHAnsi" w:hAnsiTheme="minorHAnsi"/>
            <w:b/>
            <w:color w:val="D22624"/>
            <w:sz w:val="18"/>
          </w:rPr>
          <w:t>www.richard-brink.de</w:t>
        </w:r>
      </w:hyperlink>
      <w:r>
        <w:rPr>
          <w:rFonts w:asciiTheme="minorHAnsi" w:hAnsiTheme="minorHAnsi"/>
          <w:sz w:val="18"/>
        </w:rPr>
        <w:t>.</w:t>
      </w:r>
    </w:p>
    <w:p w14:paraId="303F42DB" w14:textId="77777777" w:rsidR="007651F2" w:rsidRPr="00FD2C26" w:rsidRDefault="007651F2" w:rsidP="007651F2">
      <w:pPr>
        <w:spacing w:after="0" w:line="240" w:lineRule="auto"/>
        <w:rPr>
          <w:rFonts w:asciiTheme="minorHAnsi" w:hAnsiTheme="minorHAnsi" w:cstheme="minorHAnsi"/>
          <w:sz w:val="18"/>
        </w:rPr>
      </w:pPr>
    </w:p>
    <w:p w14:paraId="05F49225"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 xml:space="preserve">Its sister company, Brink </w:t>
      </w:r>
      <w:proofErr w:type="spellStart"/>
      <w:r>
        <w:rPr>
          <w:rFonts w:asciiTheme="minorHAnsi" w:hAnsiTheme="minorHAnsi"/>
          <w:sz w:val="18"/>
        </w:rPr>
        <w:t>Systembau</w:t>
      </w:r>
      <w:proofErr w:type="spellEnd"/>
      <w:r>
        <w:rPr>
          <w:rFonts w:asciiTheme="minorHAnsi" w:hAnsiTheme="minorHAnsi"/>
          <w:sz w:val="18"/>
        </w:rPr>
        <w:t xml:space="preserve">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12974CF7"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A203" w14:textId="77777777" w:rsidR="00EC693C" w:rsidRDefault="00EC693C" w:rsidP="002D5283">
      <w:pPr>
        <w:spacing w:after="0" w:line="240" w:lineRule="auto"/>
      </w:pPr>
      <w:r>
        <w:separator/>
      </w:r>
    </w:p>
  </w:endnote>
  <w:endnote w:type="continuationSeparator" w:id="0">
    <w:p w14:paraId="082DC166" w14:textId="77777777" w:rsidR="00EC693C" w:rsidRDefault="00EC693C"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992B" w14:textId="77777777" w:rsidR="00EE7ED8" w:rsidRDefault="008A0D80">
    <w:pPr>
      <w:pStyle w:val="Fuzeile"/>
      <w:jc w:val="center"/>
    </w:pPr>
    <w:r>
      <w:rPr>
        <w:noProof/>
      </w:rPr>
      <mc:AlternateContent>
        <mc:Choice Requires="wps">
          <w:drawing>
            <wp:anchor distT="0" distB="0" distL="114300" distR="114300" simplePos="0" relativeHeight="251659264" behindDoc="0" locked="0" layoutInCell="1" allowOverlap="1" wp14:anchorId="509DB7C7" wp14:editId="734326F7">
              <wp:simplePos x="0" y="0"/>
              <wp:positionH relativeFrom="column">
                <wp:posOffset>4980940</wp:posOffset>
              </wp:positionH>
              <wp:positionV relativeFrom="paragraph">
                <wp:posOffset>-2453005</wp:posOffset>
              </wp:positionV>
              <wp:extent cx="1600200" cy="2847975"/>
              <wp:effectExtent l="0" t="0" r="0" b="0"/>
              <wp:wrapNone/>
              <wp:docPr id="1739818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0EAF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2AD378E0" w14:textId="77777777" w:rsidR="007651F2" w:rsidRPr="0047329C"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47329C">
                            <w:rPr>
                              <w:rFonts w:asciiTheme="minorHAnsi" w:hAnsiTheme="minorHAnsi"/>
                              <w:color w:val="D20A10"/>
                              <w:sz w:val="14"/>
                              <w:lang w:val="de-DE"/>
                            </w:rPr>
                            <w:t>KG</w:t>
                          </w:r>
                        </w:p>
                        <w:p w14:paraId="0DD0ED1D" w14:textId="77777777" w:rsidR="007651F2" w:rsidRPr="0047329C" w:rsidRDefault="007651F2" w:rsidP="007651F2">
                          <w:pPr>
                            <w:spacing w:after="0" w:line="240" w:lineRule="auto"/>
                            <w:rPr>
                              <w:rFonts w:asciiTheme="minorHAnsi" w:hAnsiTheme="minorHAnsi" w:cstheme="minorHAnsi"/>
                              <w:color w:val="808080"/>
                              <w:sz w:val="14"/>
                              <w:lang w:val="de-DE"/>
                            </w:rPr>
                          </w:pPr>
                          <w:r w:rsidRPr="0047329C">
                            <w:rPr>
                              <w:rFonts w:asciiTheme="minorHAnsi" w:hAnsiTheme="minorHAnsi"/>
                              <w:color w:val="808080"/>
                              <w:sz w:val="14"/>
                              <w:lang w:val="de-DE"/>
                            </w:rPr>
                            <w:t>Görlitzer Strasse 1</w:t>
                          </w:r>
                        </w:p>
                        <w:p w14:paraId="23252CCE" w14:textId="77777777" w:rsidR="007651F2" w:rsidRPr="0047329C" w:rsidRDefault="007651F2" w:rsidP="007651F2">
                          <w:pPr>
                            <w:spacing w:after="0" w:line="240" w:lineRule="auto"/>
                            <w:rPr>
                              <w:rFonts w:asciiTheme="minorHAnsi" w:hAnsiTheme="minorHAnsi" w:cstheme="minorHAnsi"/>
                              <w:color w:val="808080"/>
                              <w:sz w:val="14"/>
                              <w:lang w:val="de-DE"/>
                            </w:rPr>
                          </w:pPr>
                          <w:r w:rsidRPr="0047329C">
                            <w:rPr>
                              <w:rFonts w:asciiTheme="minorHAnsi" w:hAnsiTheme="minorHAnsi"/>
                              <w:color w:val="808080"/>
                              <w:sz w:val="14"/>
                              <w:lang w:val="de-DE"/>
                            </w:rPr>
                            <w:t>33758 Schloss Holte-Stukenbrock</w:t>
                          </w:r>
                          <w:r w:rsidRPr="0047329C">
                            <w:rPr>
                              <w:rFonts w:asciiTheme="minorHAnsi" w:hAnsiTheme="minorHAnsi"/>
                              <w:color w:val="808080"/>
                              <w:sz w:val="14"/>
                              <w:lang w:val="de-DE"/>
                            </w:rPr>
                            <w:br/>
                            <w:t>Germany</w:t>
                          </w:r>
                        </w:p>
                        <w:p w14:paraId="6434A84F"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5329D7D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074AE1C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5EC33985"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02829B0E" w14:textId="77777777" w:rsidR="007651F2" w:rsidRPr="00FD2C26" w:rsidRDefault="007651F2" w:rsidP="007651F2">
                          <w:pPr>
                            <w:spacing w:after="0" w:line="240" w:lineRule="auto"/>
                            <w:rPr>
                              <w:rFonts w:asciiTheme="minorHAnsi" w:hAnsiTheme="minorHAnsi" w:cstheme="minorHAnsi"/>
                              <w:color w:val="808080"/>
                              <w:sz w:val="14"/>
                            </w:rPr>
                          </w:pPr>
                        </w:p>
                        <w:p w14:paraId="6783259A"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2D4663A9"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006A054B"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7E59B8E0"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3167724"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1FE57B6B"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41BC7B75"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KseSwbgAAAADAEAAA8AAABkcnMvZG93bnJldi54bWxMj0FOwzAQRfdI3MEaJHat06QKUYhTIaQK&#10;hNiQ9gBu7MZR4rEV20ng9LgrWM7M05/3q8OqRzLLyfUGGey2CRCJrRE9dgzOp+OmAOI8R8FHg5LB&#10;t3RwqO/vKl4Ks+CXnBvfkRiCruQMlPe2pNS1SmrutsZKjLermTT3cZw6Kia+xHA90jRJcqp5j/GD&#10;4la+KtkOTdAMjuHtXc8/NNiPpl1Q2SGcPwfGHh/Wl2cgXq7+D4abflSHOjpdTEDhyMjgqdjvI8pg&#10;kxV5BuSGJFkedxcGeZoCrSv6v0T9CwAA//8DAFBLAQItABQABgAIAAAAIQC2gziS/gAAAOEBAAAT&#10;AAAAAAAAAAAAAAAAAAAAAABbQ29udGVudF9UeXBlc10ueG1sUEsBAi0AFAAGAAgAAAAhADj9If/W&#10;AAAAlAEAAAsAAAAAAAAAAAAAAAAALwEAAF9yZWxzLy5yZWxzUEsBAi0AFAAGAAgAAAAhAGJYYxLU&#10;AQAAkgMAAA4AAAAAAAAAAAAAAAAALgIAAGRycy9lMm9Eb2MueG1sUEsBAi0AFAAGAAgAAAAhAKse&#10;SwbgAAAADAEAAA8AAAAAAAAAAAAAAAAALgQAAGRycy9kb3ducmV2LnhtbFBLBQYAAAAABAAEAPMA&#10;AAA7BQAAAAA=&#10;" filled="f" stroked="f">
              <v:path arrowok="t"/>
              <v:textbox>
                <w:txbxContent>
                  <w:p w14:paraId="35D0EAF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2AD378E0" w14:textId="77777777" w:rsidR="007651F2" w:rsidRPr="0047329C"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47329C">
                      <w:rPr>
                        <w:rFonts w:asciiTheme="minorHAnsi" w:hAnsiTheme="minorHAnsi"/>
                        <w:color w:val="D20A10"/>
                        <w:sz w:val="14"/>
                        <w:lang w:val="de-DE"/>
                      </w:rPr>
                      <w:t>KG</w:t>
                    </w:r>
                  </w:p>
                  <w:p w14:paraId="0DD0ED1D" w14:textId="77777777" w:rsidR="007651F2" w:rsidRPr="0047329C" w:rsidRDefault="007651F2" w:rsidP="007651F2">
                    <w:pPr>
                      <w:spacing w:after="0" w:line="240" w:lineRule="auto"/>
                      <w:rPr>
                        <w:rFonts w:asciiTheme="minorHAnsi" w:hAnsiTheme="minorHAnsi" w:cstheme="minorHAnsi"/>
                        <w:color w:val="808080"/>
                        <w:sz w:val="14"/>
                        <w:lang w:val="de-DE"/>
                      </w:rPr>
                    </w:pPr>
                    <w:r w:rsidRPr="0047329C">
                      <w:rPr>
                        <w:rFonts w:asciiTheme="minorHAnsi" w:hAnsiTheme="minorHAnsi"/>
                        <w:color w:val="808080"/>
                        <w:sz w:val="14"/>
                        <w:lang w:val="de-DE"/>
                      </w:rPr>
                      <w:t>Görlitzer Strasse 1</w:t>
                    </w:r>
                  </w:p>
                  <w:p w14:paraId="23252CCE" w14:textId="77777777" w:rsidR="007651F2" w:rsidRPr="0047329C" w:rsidRDefault="007651F2" w:rsidP="007651F2">
                    <w:pPr>
                      <w:spacing w:after="0" w:line="240" w:lineRule="auto"/>
                      <w:rPr>
                        <w:rFonts w:asciiTheme="minorHAnsi" w:hAnsiTheme="minorHAnsi" w:cstheme="minorHAnsi"/>
                        <w:color w:val="808080"/>
                        <w:sz w:val="14"/>
                        <w:lang w:val="de-DE"/>
                      </w:rPr>
                    </w:pPr>
                    <w:r w:rsidRPr="0047329C">
                      <w:rPr>
                        <w:rFonts w:asciiTheme="minorHAnsi" w:hAnsiTheme="minorHAnsi"/>
                        <w:color w:val="808080"/>
                        <w:sz w:val="14"/>
                        <w:lang w:val="de-DE"/>
                      </w:rPr>
                      <w:t>33758 Schloss Holte-Stukenbrock</w:t>
                    </w:r>
                    <w:r w:rsidRPr="0047329C">
                      <w:rPr>
                        <w:rFonts w:asciiTheme="minorHAnsi" w:hAnsiTheme="minorHAnsi"/>
                        <w:color w:val="808080"/>
                        <w:sz w:val="14"/>
                        <w:lang w:val="de-DE"/>
                      </w:rPr>
                      <w:br/>
                      <w:t>Germany</w:t>
                    </w:r>
                  </w:p>
                  <w:p w14:paraId="6434A84F"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5329D7D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074AE1C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5EC33985"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02829B0E" w14:textId="77777777" w:rsidR="007651F2" w:rsidRPr="00FD2C26" w:rsidRDefault="007651F2" w:rsidP="007651F2">
                    <w:pPr>
                      <w:spacing w:after="0" w:line="240" w:lineRule="auto"/>
                      <w:rPr>
                        <w:rFonts w:asciiTheme="minorHAnsi" w:hAnsiTheme="minorHAnsi" w:cstheme="minorHAnsi"/>
                        <w:color w:val="808080"/>
                        <w:sz w:val="14"/>
                      </w:rPr>
                    </w:pPr>
                  </w:p>
                  <w:p w14:paraId="6783259A"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2D4663A9"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006A054B"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7E59B8E0"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3167724"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1FE57B6B"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41BC7B75"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76D90B32"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5BF6" w14:textId="77777777" w:rsidR="00EC693C" w:rsidRDefault="00EC693C" w:rsidP="002D5283">
      <w:pPr>
        <w:spacing w:after="0" w:line="240" w:lineRule="auto"/>
      </w:pPr>
      <w:r>
        <w:separator/>
      </w:r>
    </w:p>
  </w:footnote>
  <w:footnote w:type="continuationSeparator" w:id="0">
    <w:p w14:paraId="7D3016BF" w14:textId="77777777" w:rsidR="00EC693C" w:rsidRDefault="00EC693C"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A27B" w14:textId="77777777" w:rsidR="00EE7ED8" w:rsidRPr="00FD2C26" w:rsidRDefault="008A0D80">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5BCFE42A" wp14:editId="40F788AD">
              <wp:simplePos x="0" y="0"/>
              <wp:positionH relativeFrom="column">
                <wp:posOffset>4981575</wp:posOffset>
              </wp:positionH>
              <wp:positionV relativeFrom="paragraph">
                <wp:posOffset>-16510</wp:posOffset>
              </wp:positionV>
              <wp:extent cx="1329690" cy="1388745"/>
              <wp:effectExtent l="0" t="0" r="0" b="0"/>
              <wp:wrapNone/>
              <wp:docPr id="1858642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F9F8A" w14:textId="77777777"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CtoFrS4QAAAAoBAAAPAAAAZHJzL2Rvd25yZXYueG1sTI/RToNAEEXfTfyH&#10;zZj41i6gUkCGxjT6UBNNbP2ALTsFKjtL2KXFv3d90sfJPbn3TLmeTS/ONLrOMkK8jEAQ11Z33CB8&#10;7l8WGQjnFWvVWyaEb3Kwrq6vSlVoe+EPOu98I0IJu0IhtN4PhZSubskot7QDcciOdjTKh3NspB7V&#10;JZSbXiZRlEqjOg4LrRpo01L9tZsMwvGURqtu2M5b/byR2dv+/fTaTIi3N/PTIwhPs/+D4Vc/qEMV&#10;nA52Yu1Ej7DK7h8CirBIUhAByPO7HMQBIYnTGGRVyv8vVD8AAAD//wMAUEsBAi0AFAAGAAgAAAAh&#10;ALaDOJL+AAAA4QEAABMAAAAAAAAAAAAAAAAAAAAAAFtDb250ZW50X1R5cGVzXS54bWxQSwECLQAU&#10;AAYACAAAACEAOP0h/9YAAACUAQAACwAAAAAAAAAAAAAAAAAvAQAAX3JlbHMvLnJlbHNQSwECLQAU&#10;AAYACAAAACEAvEfPxeEBAACyAwAADgAAAAAAAAAAAAAAAAAuAgAAZHJzL2Uyb0RvYy54bWxQSwEC&#10;LQAUAAYACAAAACEAraBa0uEAAAAKAQAADwAAAAAAAAAAAAAAAAA7BAAAZHJzL2Rvd25yZXYueG1s&#10;UEsFBgAAAAAEAAQA8wAAAEkFAAAAAA==&#10;" stroked="f">
              <v:path arrowok="t"/>
              <v:textbox style="mso-fit-shape-to-text:t">
                <w:txbxContent>
                  <w:p w14:paraId="044F9F8A" w14:textId="77777777"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7DA82787"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C13C6"/>
    <w:multiLevelType w:val="hybridMultilevel"/>
    <w:tmpl w:val="7A64B102"/>
    <w:lvl w:ilvl="0" w:tplc="08145C22">
      <w:start w:val="1"/>
      <w:numFmt w:val="decimal"/>
      <w:lvlText w:val="%1)"/>
      <w:lvlJc w:val="left"/>
      <w:pPr>
        <w:ind w:left="720" w:hanging="360"/>
      </w:pPr>
    </w:lvl>
    <w:lvl w:ilvl="1" w:tplc="ED0C948A">
      <w:start w:val="1"/>
      <w:numFmt w:val="decimal"/>
      <w:lvlText w:val="%2)"/>
      <w:lvlJc w:val="left"/>
      <w:pPr>
        <w:ind w:left="720" w:hanging="360"/>
      </w:pPr>
    </w:lvl>
    <w:lvl w:ilvl="2" w:tplc="DF58D450">
      <w:start w:val="1"/>
      <w:numFmt w:val="decimal"/>
      <w:lvlText w:val="%3)"/>
      <w:lvlJc w:val="left"/>
      <w:pPr>
        <w:ind w:left="720" w:hanging="360"/>
      </w:pPr>
    </w:lvl>
    <w:lvl w:ilvl="3" w:tplc="86223404">
      <w:start w:val="1"/>
      <w:numFmt w:val="decimal"/>
      <w:lvlText w:val="%4)"/>
      <w:lvlJc w:val="left"/>
      <w:pPr>
        <w:ind w:left="720" w:hanging="360"/>
      </w:pPr>
    </w:lvl>
    <w:lvl w:ilvl="4" w:tplc="DA14E188">
      <w:start w:val="1"/>
      <w:numFmt w:val="decimal"/>
      <w:lvlText w:val="%5)"/>
      <w:lvlJc w:val="left"/>
      <w:pPr>
        <w:ind w:left="720" w:hanging="360"/>
      </w:pPr>
    </w:lvl>
    <w:lvl w:ilvl="5" w:tplc="B30087C6">
      <w:start w:val="1"/>
      <w:numFmt w:val="decimal"/>
      <w:lvlText w:val="%6)"/>
      <w:lvlJc w:val="left"/>
      <w:pPr>
        <w:ind w:left="720" w:hanging="360"/>
      </w:pPr>
    </w:lvl>
    <w:lvl w:ilvl="6" w:tplc="3B488574">
      <w:start w:val="1"/>
      <w:numFmt w:val="decimal"/>
      <w:lvlText w:val="%7)"/>
      <w:lvlJc w:val="left"/>
      <w:pPr>
        <w:ind w:left="720" w:hanging="360"/>
      </w:pPr>
    </w:lvl>
    <w:lvl w:ilvl="7" w:tplc="1C9A81EC">
      <w:start w:val="1"/>
      <w:numFmt w:val="decimal"/>
      <w:lvlText w:val="%8)"/>
      <w:lvlJc w:val="left"/>
      <w:pPr>
        <w:ind w:left="720" w:hanging="360"/>
      </w:pPr>
    </w:lvl>
    <w:lvl w:ilvl="8" w:tplc="994C89FA">
      <w:start w:val="1"/>
      <w:numFmt w:val="decimal"/>
      <w:lvlText w:val="%9)"/>
      <w:lvlJc w:val="left"/>
      <w:pPr>
        <w:ind w:left="720" w:hanging="360"/>
      </w:pPr>
    </w:lvl>
  </w:abstractNum>
  <w:abstractNum w:abstractNumId="1" w15:restartNumberingAfterBreak="0">
    <w:nsid w:val="771D6D43"/>
    <w:multiLevelType w:val="hybridMultilevel"/>
    <w:tmpl w:val="5B181BE6"/>
    <w:lvl w:ilvl="0" w:tplc="9F1A4484">
      <w:start w:val="1"/>
      <w:numFmt w:val="decimal"/>
      <w:lvlText w:val="%1)"/>
      <w:lvlJc w:val="left"/>
      <w:pPr>
        <w:ind w:left="720" w:hanging="360"/>
      </w:pPr>
    </w:lvl>
    <w:lvl w:ilvl="1" w:tplc="C7941D2A">
      <w:start w:val="1"/>
      <w:numFmt w:val="decimal"/>
      <w:lvlText w:val="%2)"/>
      <w:lvlJc w:val="left"/>
      <w:pPr>
        <w:ind w:left="720" w:hanging="360"/>
      </w:pPr>
    </w:lvl>
    <w:lvl w:ilvl="2" w:tplc="3B6C06C2">
      <w:start w:val="1"/>
      <w:numFmt w:val="decimal"/>
      <w:lvlText w:val="%3)"/>
      <w:lvlJc w:val="left"/>
      <w:pPr>
        <w:ind w:left="720" w:hanging="360"/>
      </w:pPr>
    </w:lvl>
    <w:lvl w:ilvl="3" w:tplc="A4D40216">
      <w:start w:val="1"/>
      <w:numFmt w:val="decimal"/>
      <w:lvlText w:val="%4)"/>
      <w:lvlJc w:val="left"/>
      <w:pPr>
        <w:ind w:left="720" w:hanging="360"/>
      </w:pPr>
    </w:lvl>
    <w:lvl w:ilvl="4" w:tplc="4FFCDFEA">
      <w:start w:val="1"/>
      <w:numFmt w:val="decimal"/>
      <w:lvlText w:val="%5)"/>
      <w:lvlJc w:val="left"/>
      <w:pPr>
        <w:ind w:left="720" w:hanging="360"/>
      </w:pPr>
    </w:lvl>
    <w:lvl w:ilvl="5" w:tplc="9306D2C6">
      <w:start w:val="1"/>
      <w:numFmt w:val="decimal"/>
      <w:lvlText w:val="%6)"/>
      <w:lvlJc w:val="left"/>
      <w:pPr>
        <w:ind w:left="720" w:hanging="360"/>
      </w:pPr>
    </w:lvl>
    <w:lvl w:ilvl="6" w:tplc="7C6CC20A">
      <w:start w:val="1"/>
      <w:numFmt w:val="decimal"/>
      <w:lvlText w:val="%7)"/>
      <w:lvlJc w:val="left"/>
      <w:pPr>
        <w:ind w:left="720" w:hanging="360"/>
      </w:pPr>
    </w:lvl>
    <w:lvl w:ilvl="7" w:tplc="8A4C0BCC">
      <w:start w:val="1"/>
      <w:numFmt w:val="decimal"/>
      <w:lvlText w:val="%8)"/>
      <w:lvlJc w:val="left"/>
      <w:pPr>
        <w:ind w:left="720" w:hanging="360"/>
      </w:pPr>
    </w:lvl>
    <w:lvl w:ilvl="8" w:tplc="FCCA9F58">
      <w:start w:val="1"/>
      <w:numFmt w:val="decimal"/>
      <w:lvlText w:val="%9)"/>
      <w:lvlJc w:val="left"/>
      <w:pPr>
        <w:ind w:left="720" w:hanging="360"/>
      </w:pPr>
    </w:lvl>
  </w:abstractNum>
  <w:num w:numId="1" w16cid:durableId="792289205">
    <w:abstractNumId w:val="1"/>
  </w:num>
  <w:num w:numId="2" w16cid:durableId="176325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65"/>
    <w:rsid w:val="000057AE"/>
    <w:rsid w:val="00006AB6"/>
    <w:rsid w:val="0001180C"/>
    <w:rsid w:val="0001240E"/>
    <w:rsid w:val="000126D3"/>
    <w:rsid w:val="00013ACF"/>
    <w:rsid w:val="00013D62"/>
    <w:rsid w:val="00016EA6"/>
    <w:rsid w:val="00017675"/>
    <w:rsid w:val="00017C9A"/>
    <w:rsid w:val="00017E94"/>
    <w:rsid w:val="0002077A"/>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18B5"/>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660E"/>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8D5"/>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1BD4"/>
    <w:rsid w:val="000B2A90"/>
    <w:rsid w:val="000B3E18"/>
    <w:rsid w:val="000B5964"/>
    <w:rsid w:val="000B6694"/>
    <w:rsid w:val="000B7673"/>
    <w:rsid w:val="000C0671"/>
    <w:rsid w:val="000C2248"/>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313"/>
    <w:rsid w:val="00125BCF"/>
    <w:rsid w:val="001261E4"/>
    <w:rsid w:val="0012714D"/>
    <w:rsid w:val="001272AF"/>
    <w:rsid w:val="00131B00"/>
    <w:rsid w:val="001334FF"/>
    <w:rsid w:val="0013426C"/>
    <w:rsid w:val="00137BB9"/>
    <w:rsid w:val="00140811"/>
    <w:rsid w:val="00142D5E"/>
    <w:rsid w:val="00143BA7"/>
    <w:rsid w:val="00144A64"/>
    <w:rsid w:val="00146B1C"/>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5AEC"/>
    <w:rsid w:val="0018645C"/>
    <w:rsid w:val="00187B7E"/>
    <w:rsid w:val="00187E43"/>
    <w:rsid w:val="00190F1A"/>
    <w:rsid w:val="00191CE5"/>
    <w:rsid w:val="0019245E"/>
    <w:rsid w:val="0019254A"/>
    <w:rsid w:val="00195692"/>
    <w:rsid w:val="00197F2B"/>
    <w:rsid w:val="001A053B"/>
    <w:rsid w:val="001A2779"/>
    <w:rsid w:val="001A2B8E"/>
    <w:rsid w:val="001A561C"/>
    <w:rsid w:val="001A64B3"/>
    <w:rsid w:val="001A64C5"/>
    <w:rsid w:val="001A7262"/>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C7210"/>
    <w:rsid w:val="001D0517"/>
    <w:rsid w:val="001D292D"/>
    <w:rsid w:val="001D4381"/>
    <w:rsid w:val="001D47DB"/>
    <w:rsid w:val="001D6015"/>
    <w:rsid w:val="001D6A11"/>
    <w:rsid w:val="001D6BFF"/>
    <w:rsid w:val="001E0B5B"/>
    <w:rsid w:val="001E0EA5"/>
    <w:rsid w:val="001E1505"/>
    <w:rsid w:val="001E2B8C"/>
    <w:rsid w:val="001E323F"/>
    <w:rsid w:val="001E66BF"/>
    <w:rsid w:val="001E783D"/>
    <w:rsid w:val="001E7A69"/>
    <w:rsid w:val="001E7EED"/>
    <w:rsid w:val="001F013F"/>
    <w:rsid w:val="001F0404"/>
    <w:rsid w:val="001F055D"/>
    <w:rsid w:val="001F1798"/>
    <w:rsid w:val="001F2949"/>
    <w:rsid w:val="001F348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E0"/>
    <w:rsid w:val="002176D7"/>
    <w:rsid w:val="00217ABD"/>
    <w:rsid w:val="00221A09"/>
    <w:rsid w:val="00222904"/>
    <w:rsid w:val="00223393"/>
    <w:rsid w:val="00223F93"/>
    <w:rsid w:val="00224F5D"/>
    <w:rsid w:val="00225374"/>
    <w:rsid w:val="00225CAB"/>
    <w:rsid w:val="002261CC"/>
    <w:rsid w:val="00232754"/>
    <w:rsid w:val="00232DFE"/>
    <w:rsid w:val="00233C78"/>
    <w:rsid w:val="00234E7D"/>
    <w:rsid w:val="002350FB"/>
    <w:rsid w:val="0023673F"/>
    <w:rsid w:val="00236842"/>
    <w:rsid w:val="00237647"/>
    <w:rsid w:val="0024084B"/>
    <w:rsid w:val="00240932"/>
    <w:rsid w:val="002412E4"/>
    <w:rsid w:val="00241D90"/>
    <w:rsid w:val="00243903"/>
    <w:rsid w:val="00245116"/>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DD1"/>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679F"/>
    <w:rsid w:val="002A7FAE"/>
    <w:rsid w:val="002B12DD"/>
    <w:rsid w:val="002B3028"/>
    <w:rsid w:val="002B476C"/>
    <w:rsid w:val="002B4889"/>
    <w:rsid w:val="002C2987"/>
    <w:rsid w:val="002C4406"/>
    <w:rsid w:val="002C7B67"/>
    <w:rsid w:val="002D08D9"/>
    <w:rsid w:val="002D0E41"/>
    <w:rsid w:val="002D2304"/>
    <w:rsid w:val="002D2898"/>
    <w:rsid w:val="002D36E8"/>
    <w:rsid w:val="002D39A3"/>
    <w:rsid w:val="002D3E5D"/>
    <w:rsid w:val="002D467D"/>
    <w:rsid w:val="002D4EBE"/>
    <w:rsid w:val="002D5283"/>
    <w:rsid w:val="002D5660"/>
    <w:rsid w:val="002D5B80"/>
    <w:rsid w:val="002D5D49"/>
    <w:rsid w:val="002E01F4"/>
    <w:rsid w:val="002E127D"/>
    <w:rsid w:val="002E18D3"/>
    <w:rsid w:val="002E1DF8"/>
    <w:rsid w:val="002E2059"/>
    <w:rsid w:val="002E2446"/>
    <w:rsid w:val="002E244E"/>
    <w:rsid w:val="002E536E"/>
    <w:rsid w:val="002E563D"/>
    <w:rsid w:val="002E6062"/>
    <w:rsid w:val="002E69E6"/>
    <w:rsid w:val="002E70D7"/>
    <w:rsid w:val="002E72B4"/>
    <w:rsid w:val="002E7ABB"/>
    <w:rsid w:val="002F03ED"/>
    <w:rsid w:val="002F0E28"/>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3D6D"/>
    <w:rsid w:val="00314280"/>
    <w:rsid w:val="00314789"/>
    <w:rsid w:val="00314A52"/>
    <w:rsid w:val="003150B8"/>
    <w:rsid w:val="003153A7"/>
    <w:rsid w:val="003168E4"/>
    <w:rsid w:val="00316F15"/>
    <w:rsid w:val="00321845"/>
    <w:rsid w:val="003225A2"/>
    <w:rsid w:val="00322F59"/>
    <w:rsid w:val="0032344F"/>
    <w:rsid w:val="00326E79"/>
    <w:rsid w:val="00327872"/>
    <w:rsid w:val="00330AC7"/>
    <w:rsid w:val="0033208A"/>
    <w:rsid w:val="0033305B"/>
    <w:rsid w:val="00333132"/>
    <w:rsid w:val="003347A6"/>
    <w:rsid w:val="00334B14"/>
    <w:rsid w:val="0033527C"/>
    <w:rsid w:val="00335B47"/>
    <w:rsid w:val="0033733D"/>
    <w:rsid w:val="003407DA"/>
    <w:rsid w:val="00341D8C"/>
    <w:rsid w:val="00342400"/>
    <w:rsid w:val="003445E6"/>
    <w:rsid w:val="00344F84"/>
    <w:rsid w:val="00346E12"/>
    <w:rsid w:val="0035019C"/>
    <w:rsid w:val="00351784"/>
    <w:rsid w:val="003536DC"/>
    <w:rsid w:val="00354210"/>
    <w:rsid w:val="003568C1"/>
    <w:rsid w:val="00357680"/>
    <w:rsid w:val="003603E9"/>
    <w:rsid w:val="00361990"/>
    <w:rsid w:val="00361C02"/>
    <w:rsid w:val="00362536"/>
    <w:rsid w:val="00362781"/>
    <w:rsid w:val="00363222"/>
    <w:rsid w:val="00363E0F"/>
    <w:rsid w:val="0036451E"/>
    <w:rsid w:val="00365B2C"/>
    <w:rsid w:val="003669E8"/>
    <w:rsid w:val="0036783E"/>
    <w:rsid w:val="003707F6"/>
    <w:rsid w:val="00370B58"/>
    <w:rsid w:val="00371E6F"/>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52F"/>
    <w:rsid w:val="0039267B"/>
    <w:rsid w:val="0039279A"/>
    <w:rsid w:val="00392FF9"/>
    <w:rsid w:val="00393099"/>
    <w:rsid w:val="00393B71"/>
    <w:rsid w:val="00395F16"/>
    <w:rsid w:val="003969D4"/>
    <w:rsid w:val="0039764F"/>
    <w:rsid w:val="003977B7"/>
    <w:rsid w:val="003A3250"/>
    <w:rsid w:val="003A394F"/>
    <w:rsid w:val="003A3EE2"/>
    <w:rsid w:val="003A4181"/>
    <w:rsid w:val="003A4345"/>
    <w:rsid w:val="003A7229"/>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3ECB"/>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29C"/>
    <w:rsid w:val="004738F9"/>
    <w:rsid w:val="00473D32"/>
    <w:rsid w:val="00483901"/>
    <w:rsid w:val="00486FC3"/>
    <w:rsid w:val="004874A8"/>
    <w:rsid w:val="00492754"/>
    <w:rsid w:val="00493CB6"/>
    <w:rsid w:val="004962B5"/>
    <w:rsid w:val="00496FB5"/>
    <w:rsid w:val="004A0C0F"/>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C729A"/>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069B7"/>
    <w:rsid w:val="00512946"/>
    <w:rsid w:val="0051309E"/>
    <w:rsid w:val="0051391D"/>
    <w:rsid w:val="00515500"/>
    <w:rsid w:val="00520A98"/>
    <w:rsid w:val="005218F3"/>
    <w:rsid w:val="0052247E"/>
    <w:rsid w:val="00523D08"/>
    <w:rsid w:val="00525FDF"/>
    <w:rsid w:val="005260B2"/>
    <w:rsid w:val="005279C2"/>
    <w:rsid w:val="0053102C"/>
    <w:rsid w:val="00533D7F"/>
    <w:rsid w:val="00534EAF"/>
    <w:rsid w:val="00536179"/>
    <w:rsid w:val="0054137E"/>
    <w:rsid w:val="005440C7"/>
    <w:rsid w:val="00547418"/>
    <w:rsid w:val="00551058"/>
    <w:rsid w:val="005513AF"/>
    <w:rsid w:val="00552DC3"/>
    <w:rsid w:val="0055364D"/>
    <w:rsid w:val="00553ABC"/>
    <w:rsid w:val="00554212"/>
    <w:rsid w:val="00555CDE"/>
    <w:rsid w:val="00555DCA"/>
    <w:rsid w:val="00557254"/>
    <w:rsid w:val="00565BDB"/>
    <w:rsid w:val="00565C84"/>
    <w:rsid w:val="0056740E"/>
    <w:rsid w:val="0057053E"/>
    <w:rsid w:val="00571356"/>
    <w:rsid w:val="0057244E"/>
    <w:rsid w:val="00577837"/>
    <w:rsid w:val="005809F8"/>
    <w:rsid w:val="0058107F"/>
    <w:rsid w:val="00583092"/>
    <w:rsid w:val="0058428D"/>
    <w:rsid w:val="005861B1"/>
    <w:rsid w:val="005866BB"/>
    <w:rsid w:val="005876EC"/>
    <w:rsid w:val="00591007"/>
    <w:rsid w:val="005922CE"/>
    <w:rsid w:val="00592E59"/>
    <w:rsid w:val="00593E28"/>
    <w:rsid w:val="005976D7"/>
    <w:rsid w:val="00597F4C"/>
    <w:rsid w:val="005A1777"/>
    <w:rsid w:val="005A3576"/>
    <w:rsid w:val="005A38B6"/>
    <w:rsid w:val="005A4953"/>
    <w:rsid w:val="005A53B7"/>
    <w:rsid w:val="005A5A1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341"/>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885"/>
    <w:rsid w:val="00602B29"/>
    <w:rsid w:val="006031C5"/>
    <w:rsid w:val="00603A59"/>
    <w:rsid w:val="006062A4"/>
    <w:rsid w:val="00606E85"/>
    <w:rsid w:val="00610B4B"/>
    <w:rsid w:val="0061255B"/>
    <w:rsid w:val="0061427F"/>
    <w:rsid w:val="00615403"/>
    <w:rsid w:val="006154DB"/>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E76"/>
    <w:rsid w:val="006604A2"/>
    <w:rsid w:val="00660A15"/>
    <w:rsid w:val="006611F4"/>
    <w:rsid w:val="00661349"/>
    <w:rsid w:val="006620FF"/>
    <w:rsid w:val="00664456"/>
    <w:rsid w:val="00667071"/>
    <w:rsid w:val="006709C9"/>
    <w:rsid w:val="00671AE0"/>
    <w:rsid w:val="006727FB"/>
    <w:rsid w:val="00672D4E"/>
    <w:rsid w:val="006732AE"/>
    <w:rsid w:val="006736AA"/>
    <w:rsid w:val="00674335"/>
    <w:rsid w:val="00675BC2"/>
    <w:rsid w:val="00675E75"/>
    <w:rsid w:val="006770E0"/>
    <w:rsid w:val="0068588E"/>
    <w:rsid w:val="00686C54"/>
    <w:rsid w:val="00687067"/>
    <w:rsid w:val="00687934"/>
    <w:rsid w:val="00690590"/>
    <w:rsid w:val="006918CD"/>
    <w:rsid w:val="00692089"/>
    <w:rsid w:val="00694EE9"/>
    <w:rsid w:val="00697457"/>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3E6B"/>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078A"/>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550"/>
    <w:rsid w:val="007648CC"/>
    <w:rsid w:val="007651F2"/>
    <w:rsid w:val="007653AF"/>
    <w:rsid w:val="00765816"/>
    <w:rsid w:val="007676E5"/>
    <w:rsid w:val="007676F7"/>
    <w:rsid w:val="00770065"/>
    <w:rsid w:val="00771CF1"/>
    <w:rsid w:val="00772A61"/>
    <w:rsid w:val="00772FB5"/>
    <w:rsid w:val="0077307C"/>
    <w:rsid w:val="00774513"/>
    <w:rsid w:val="00774BD6"/>
    <w:rsid w:val="0077604C"/>
    <w:rsid w:val="007760EB"/>
    <w:rsid w:val="0077643F"/>
    <w:rsid w:val="00776F32"/>
    <w:rsid w:val="00776FFF"/>
    <w:rsid w:val="0078088B"/>
    <w:rsid w:val="00780EC5"/>
    <w:rsid w:val="00781680"/>
    <w:rsid w:val="007822C7"/>
    <w:rsid w:val="0078299E"/>
    <w:rsid w:val="00782DFF"/>
    <w:rsid w:val="0078308D"/>
    <w:rsid w:val="00783647"/>
    <w:rsid w:val="007862C7"/>
    <w:rsid w:val="007872DD"/>
    <w:rsid w:val="00787A0F"/>
    <w:rsid w:val="00790A92"/>
    <w:rsid w:val="0079133E"/>
    <w:rsid w:val="007914F7"/>
    <w:rsid w:val="00792EAB"/>
    <w:rsid w:val="007964C4"/>
    <w:rsid w:val="00796FAC"/>
    <w:rsid w:val="007A02C9"/>
    <w:rsid w:val="007A0582"/>
    <w:rsid w:val="007A1A30"/>
    <w:rsid w:val="007A1C27"/>
    <w:rsid w:val="007B0463"/>
    <w:rsid w:val="007B06E5"/>
    <w:rsid w:val="007B0767"/>
    <w:rsid w:val="007B0853"/>
    <w:rsid w:val="007B0982"/>
    <w:rsid w:val="007B0F28"/>
    <w:rsid w:val="007B1AAE"/>
    <w:rsid w:val="007B5012"/>
    <w:rsid w:val="007B5043"/>
    <w:rsid w:val="007B63B7"/>
    <w:rsid w:val="007B7C48"/>
    <w:rsid w:val="007C15A4"/>
    <w:rsid w:val="007C1648"/>
    <w:rsid w:val="007C1C6A"/>
    <w:rsid w:val="007C479D"/>
    <w:rsid w:val="007C6194"/>
    <w:rsid w:val="007C670D"/>
    <w:rsid w:val="007D0CDB"/>
    <w:rsid w:val="007D13EF"/>
    <w:rsid w:val="007D18B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010"/>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56E4"/>
    <w:rsid w:val="00846EDC"/>
    <w:rsid w:val="00850E95"/>
    <w:rsid w:val="008517BD"/>
    <w:rsid w:val="00851A2F"/>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74"/>
    <w:rsid w:val="008778DA"/>
    <w:rsid w:val="008800E5"/>
    <w:rsid w:val="00880157"/>
    <w:rsid w:val="00880EDA"/>
    <w:rsid w:val="008812D3"/>
    <w:rsid w:val="008819C5"/>
    <w:rsid w:val="00882377"/>
    <w:rsid w:val="00884D68"/>
    <w:rsid w:val="00885FE1"/>
    <w:rsid w:val="0088742B"/>
    <w:rsid w:val="00890F73"/>
    <w:rsid w:val="0089108B"/>
    <w:rsid w:val="00893741"/>
    <w:rsid w:val="00893D47"/>
    <w:rsid w:val="00895547"/>
    <w:rsid w:val="00897C96"/>
    <w:rsid w:val="00897DC9"/>
    <w:rsid w:val="008A016B"/>
    <w:rsid w:val="008A0D80"/>
    <w:rsid w:val="008A0FB1"/>
    <w:rsid w:val="008A1743"/>
    <w:rsid w:val="008A27E9"/>
    <w:rsid w:val="008A3B6B"/>
    <w:rsid w:val="008A693F"/>
    <w:rsid w:val="008A6B16"/>
    <w:rsid w:val="008A7B18"/>
    <w:rsid w:val="008B0046"/>
    <w:rsid w:val="008B1BA4"/>
    <w:rsid w:val="008B21A5"/>
    <w:rsid w:val="008B3FE9"/>
    <w:rsid w:val="008B519B"/>
    <w:rsid w:val="008B6071"/>
    <w:rsid w:val="008C106D"/>
    <w:rsid w:val="008C121D"/>
    <w:rsid w:val="008C16A0"/>
    <w:rsid w:val="008C2DBC"/>
    <w:rsid w:val="008C2E4D"/>
    <w:rsid w:val="008C37BE"/>
    <w:rsid w:val="008C4180"/>
    <w:rsid w:val="008C4C3F"/>
    <w:rsid w:val="008C6A30"/>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5AE3"/>
    <w:rsid w:val="00905B2C"/>
    <w:rsid w:val="0090616A"/>
    <w:rsid w:val="00907D9F"/>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2B7C"/>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03"/>
    <w:rsid w:val="009576CE"/>
    <w:rsid w:val="00960D05"/>
    <w:rsid w:val="009620D0"/>
    <w:rsid w:val="00963035"/>
    <w:rsid w:val="00963ED8"/>
    <w:rsid w:val="0096578E"/>
    <w:rsid w:val="009661FC"/>
    <w:rsid w:val="0096679A"/>
    <w:rsid w:val="00966FE9"/>
    <w:rsid w:val="00970A5A"/>
    <w:rsid w:val="00970BDB"/>
    <w:rsid w:val="00971003"/>
    <w:rsid w:val="009720F5"/>
    <w:rsid w:val="00972CEA"/>
    <w:rsid w:val="0097434C"/>
    <w:rsid w:val="00975E82"/>
    <w:rsid w:val="00976260"/>
    <w:rsid w:val="0097632F"/>
    <w:rsid w:val="009770FA"/>
    <w:rsid w:val="009803FE"/>
    <w:rsid w:val="009827D0"/>
    <w:rsid w:val="00983725"/>
    <w:rsid w:val="009849E0"/>
    <w:rsid w:val="00990358"/>
    <w:rsid w:val="00990CE3"/>
    <w:rsid w:val="00992A76"/>
    <w:rsid w:val="00994646"/>
    <w:rsid w:val="009949F0"/>
    <w:rsid w:val="009A088C"/>
    <w:rsid w:val="009A2487"/>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124E"/>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3AF3"/>
    <w:rsid w:val="00A058FB"/>
    <w:rsid w:val="00A05B2E"/>
    <w:rsid w:val="00A130C0"/>
    <w:rsid w:val="00A13996"/>
    <w:rsid w:val="00A140F8"/>
    <w:rsid w:val="00A146B6"/>
    <w:rsid w:val="00A1476E"/>
    <w:rsid w:val="00A14EBF"/>
    <w:rsid w:val="00A15E3C"/>
    <w:rsid w:val="00A16AA1"/>
    <w:rsid w:val="00A17DCA"/>
    <w:rsid w:val="00A20D69"/>
    <w:rsid w:val="00A20E1E"/>
    <w:rsid w:val="00A21016"/>
    <w:rsid w:val="00A214F8"/>
    <w:rsid w:val="00A227D8"/>
    <w:rsid w:val="00A23FB4"/>
    <w:rsid w:val="00A24FA4"/>
    <w:rsid w:val="00A250DE"/>
    <w:rsid w:val="00A2528A"/>
    <w:rsid w:val="00A26427"/>
    <w:rsid w:val="00A26AD2"/>
    <w:rsid w:val="00A26D8B"/>
    <w:rsid w:val="00A313FE"/>
    <w:rsid w:val="00A316E8"/>
    <w:rsid w:val="00A31F95"/>
    <w:rsid w:val="00A34EE3"/>
    <w:rsid w:val="00A35FCF"/>
    <w:rsid w:val="00A36617"/>
    <w:rsid w:val="00A37279"/>
    <w:rsid w:val="00A422F7"/>
    <w:rsid w:val="00A45131"/>
    <w:rsid w:val="00A47C0B"/>
    <w:rsid w:val="00A50D55"/>
    <w:rsid w:val="00A51560"/>
    <w:rsid w:val="00A5161F"/>
    <w:rsid w:val="00A52EB0"/>
    <w:rsid w:val="00A5328A"/>
    <w:rsid w:val="00A5356E"/>
    <w:rsid w:val="00A53ABF"/>
    <w:rsid w:val="00A545EF"/>
    <w:rsid w:val="00A55870"/>
    <w:rsid w:val="00A56EEB"/>
    <w:rsid w:val="00A57489"/>
    <w:rsid w:val="00A57D50"/>
    <w:rsid w:val="00A600CA"/>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1961"/>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1E6"/>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712"/>
    <w:rsid w:val="00B50B41"/>
    <w:rsid w:val="00B5335A"/>
    <w:rsid w:val="00B53D2E"/>
    <w:rsid w:val="00B53E64"/>
    <w:rsid w:val="00B54524"/>
    <w:rsid w:val="00B546B4"/>
    <w:rsid w:val="00B5581E"/>
    <w:rsid w:val="00B57737"/>
    <w:rsid w:val="00B604FB"/>
    <w:rsid w:val="00B60C93"/>
    <w:rsid w:val="00B611A5"/>
    <w:rsid w:val="00B64CEF"/>
    <w:rsid w:val="00B65193"/>
    <w:rsid w:val="00B66011"/>
    <w:rsid w:val="00B66BB3"/>
    <w:rsid w:val="00B674D8"/>
    <w:rsid w:val="00B677DC"/>
    <w:rsid w:val="00B73281"/>
    <w:rsid w:val="00B732B3"/>
    <w:rsid w:val="00B73873"/>
    <w:rsid w:val="00B74894"/>
    <w:rsid w:val="00B74AF3"/>
    <w:rsid w:val="00B7550A"/>
    <w:rsid w:val="00B755F2"/>
    <w:rsid w:val="00B75E15"/>
    <w:rsid w:val="00B7708B"/>
    <w:rsid w:val="00B77301"/>
    <w:rsid w:val="00B837D7"/>
    <w:rsid w:val="00B854A4"/>
    <w:rsid w:val="00B85A36"/>
    <w:rsid w:val="00B86872"/>
    <w:rsid w:val="00B86C1D"/>
    <w:rsid w:val="00B90CD5"/>
    <w:rsid w:val="00B91606"/>
    <w:rsid w:val="00B918CB"/>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5F1C"/>
    <w:rsid w:val="00BA66B2"/>
    <w:rsid w:val="00BA6A0A"/>
    <w:rsid w:val="00BA7D62"/>
    <w:rsid w:val="00BB1886"/>
    <w:rsid w:val="00BB1FDA"/>
    <w:rsid w:val="00BB248A"/>
    <w:rsid w:val="00BB4508"/>
    <w:rsid w:val="00BB4D0B"/>
    <w:rsid w:val="00BB4E56"/>
    <w:rsid w:val="00BB59FD"/>
    <w:rsid w:val="00BB6BC3"/>
    <w:rsid w:val="00BB6FC9"/>
    <w:rsid w:val="00BB7C9D"/>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8D7"/>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669D"/>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5C57"/>
    <w:rsid w:val="00C361DC"/>
    <w:rsid w:val="00C362A8"/>
    <w:rsid w:val="00C403EE"/>
    <w:rsid w:val="00C41991"/>
    <w:rsid w:val="00C41C60"/>
    <w:rsid w:val="00C4243E"/>
    <w:rsid w:val="00C42A85"/>
    <w:rsid w:val="00C42E17"/>
    <w:rsid w:val="00C503AF"/>
    <w:rsid w:val="00C511CB"/>
    <w:rsid w:val="00C5183F"/>
    <w:rsid w:val="00C542FD"/>
    <w:rsid w:val="00C54314"/>
    <w:rsid w:val="00C545BA"/>
    <w:rsid w:val="00C55C42"/>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97B4F"/>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0F9"/>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186"/>
    <w:rsid w:val="00D134F5"/>
    <w:rsid w:val="00D139FA"/>
    <w:rsid w:val="00D14EBB"/>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0327"/>
    <w:rsid w:val="00D42943"/>
    <w:rsid w:val="00D42BAB"/>
    <w:rsid w:val="00D4335F"/>
    <w:rsid w:val="00D45305"/>
    <w:rsid w:val="00D45C91"/>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97FCC"/>
    <w:rsid w:val="00DA0DE2"/>
    <w:rsid w:val="00DA17BC"/>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376"/>
    <w:rsid w:val="00DF062E"/>
    <w:rsid w:val="00DF3A97"/>
    <w:rsid w:val="00DF3F20"/>
    <w:rsid w:val="00DF4EB2"/>
    <w:rsid w:val="00DF583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48"/>
    <w:rsid w:val="00E31382"/>
    <w:rsid w:val="00E32143"/>
    <w:rsid w:val="00E3255E"/>
    <w:rsid w:val="00E33BB2"/>
    <w:rsid w:val="00E34AE6"/>
    <w:rsid w:val="00E34DF9"/>
    <w:rsid w:val="00E369E9"/>
    <w:rsid w:val="00E37CD4"/>
    <w:rsid w:val="00E400D3"/>
    <w:rsid w:val="00E40ECB"/>
    <w:rsid w:val="00E41938"/>
    <w:rsid w:val="00E442B2"/>
    <w:rsid w:val="00E46BBD"/>
    <w:rsid w:val="00E47340"/>
    <w:rsid w:val="00E5007A"/>
    <w:rsid w:val="00E52853"/>
    <w:rsid w:val="00E54647"/>
    <w:rsid w:val="00E57143"/>
    <w:rsid w:val="00E6249E"/>
    <w:rsid w:val="00E6642A"/>
    <w:rsid w:val="00E671B6"/>
    <w:rsid w:val="00E72011"/>
    <w:rsid w:val="00E72327"/>
    <w:rsid w:val="00E73BCC"/>
    <w:rsid w:val="00E74DA5"/>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225A"/>
    <w:rsid w:val="00EC4D93"/>
    <w:rsid w:val="00EC4EC7"/>
    <w:rsid w:val="00EC693C"/>
    <w:rsid w:val="00EC7CA8"/>
    <w:rsid w:val="00ED05E1"/>
    <w:rsid w:val="00ED4836"/>
    <w:rsid w:val="00ED4972"/>
    <w:rsid w:val="00ED52AD"/>
    <w:rsid w:val="00ED5794"/>
    <w:rsid w:val="00ED5AEB"/>
    <w:rsid w:val="00ED65D3"/>
    <w:rsid w:val="00ED6B5D"/>
    <w:rsid w:val="00ED7BE8"/>
    <w:rsid w:val="00EE12EC"/>
    <w:rsid w:val="00EE1B51"/>
    <w:rsid w:val="00EE1F68"/>
    <w:rsid w:val="00EE34C6"/>
    <w:rsid w:val="00EE53CF"/>
    <w:rsid w:val="00EE5764"/>
    <w:rsid w:val="00EE5E4E"/>
    <w:rsid w:val="00EE6034"/>
    <w:rsid w:val="00EE64DA"/>
    <w:rsid w:val="00EE6648"/>
    <w:rsid w:val="00EE6DF8"/>
    <w:rsid w:val="00EE7ED8"/>
    <w:rsid w:val="00EF01B0"/>
    <w:rsid w:val="00EF0339"/>
    <w:rsid w:val="00EF1585"/>
    <w:rsid w:val="00EF1E2F"/>
    <w:rsid w:val="00EF3DC9"/>
    <w:rsid w:val="00EF4628"/>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14"/>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4295"/>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4A91"/>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5DC"/>
    <w:rsid w:val="00FE684F"/>
    <w:rsid w:val="00FE6C04"/>
    <w:rsid w:val="00FE7B2D"/>
    <w:rsid w:val="00FE7BA2"/>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B48D9"/>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unhideWhenUsed/>
    <w:rsid w:val="007B0853"/>
    <w:rPr>
      <w:sz w:val="20"/>
      <w:szCs w:val="20"/>
    </w:rPr>
  </w:style>
  <w:style w:type="character" w:customStyle="1" w:styleId="KommentartextZchn">
    <w:name w:val="Kommentartext Zchn"/>
    <w:basedOn w:val="Absatz-Standardschriftart"/>
    <w:link w:val="Kommentartext"/>
    <w:uiPriority w:val="99"/>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969D4"/>
    <w:rPr>
      <w:sz w:val="22"/>
      <w:szCs w:val="22"/>
      <w:lang w:eastAsia="en-US"/>
    </w:rPr>
  </w:style>
  <w:style w:type="character" w:styleId="NichtaufgelsteErwhnung">
    <w:name w:val="Unresolved Mention"/>
    <w:basedOn w:val="Absatz-Standardschriftart"/>
    <w:uiPriority w:val="99"/>
    <w:semiHidden/>
    <w:unhideWhenUsed/>
    <w:rsid w:val="00D9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5713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cp:revision>
  <cp:lastPrinted>2020-02-05T14:19:00Z</cp:lastPrinted>
  <dcterms:created xsi:type="dcterms:W3CDTF">2025-02-12T14:02:00Z</dcterms:created>
  <dcterms:modified xsi:type="dcterms:W3CDTF">2025-02-12T14:02:00Z</dcterms:modified>
</cp:coreProperties>
</file>