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41CA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04EE6A4E" w14:textId="77777777" w:rsidTr="00514B2A">
        <w:trPr>
          <w:trHeight w:val="602"/>
        </w:trPr>
        <w:tc>
          <w:tcPr>
            <w:tcW w:w="2835" w:type="dxa"/>
          </w:tcPr>
          <w:p w14:paraId="5269D180" w14:textId="77777777" w:rsidR="0097530E" w:rsidRDefault="0097530E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409703A7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7C73E393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D96EF3" w14:paraId="502C0085" w14:textId="77777777" w:rsidTr="00514B2A">
        <w:trPr>
          <w:trHeight w:val="2821"/>
        </w:trPr>
        <w:tc>
          <w:tcPr>
            <w:tcW w:w="2835" w:type="dxa"/>
          </w:tcPr>
          <w:p w14:paraId="4970D507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08A94B35" w14:textId="77777777" w:rsidR="0071666D" w:rsidRDefault="00D95B8C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98EE731" wp14:editId="0A480E7B">
                  <wp:extent cx="1711325" cy="1141095"/>
                  <wp:effectExtent l="0" t="0" r="3175" b="1905"/>
                  <wp:docPr id="5813119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11921" name="Grafik 5813119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1B6E5AD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40960B3E" w14:textId="77777777" w:rsidR="00E5510F" w:rsidRDefault="00871AF7" w:rsidP="00E5510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RichardBrink_StadtparkOker_01</w:t>
            </w:r>
          </w:p>
          <w:p w14:paraId="573A2ADB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6D8AEB86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057A56F7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4166E8C5" w14:textId="77777777"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23FC9965" w14:textId="77777777"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C958AA3" w14:textId="77777777" w:rsidR="00D96EF3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FF46BF9" w14:textId="54FB8EFC" w:rsidR="00E5510F" w:rsidRDefault="006B7BCC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area in front of Cramer</w:t>
            </w:r>
            <w:r w:rsidR="00F3097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von</w:t>
            </w:r>
            <w:r w:rsidR="00F3097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Clausbruch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BB6A04">
              <w:rPr>
                <w:rFonts w:ascii="Calibri" w:hAnsi="Calibri"/>
                <w:color w:val="000000"/>
              </w:rPr>
              <w:t>Villa</w:t>
            </w:r>
            <w:r>
              <w:rPr>
                <w:rFonts w:ascii="Calibri" w:hAnsi="Calibri"/>
                <w:color w:val="000000"/>
              </w:rPr>
              <w:t xml:space="preserve"> in the eastern part of Goslar’s Oker municipal park was redesigned in a historical parterre style as part of the park’s renovation.</w:t>
            </w:r>
          </w:p>
          <w:p w14:paraId="5EDF2AB6" w14:textId="77777777" w:rsidR="004118D0" w:rsidRDefault="004118D0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27680AE" w14:textId="77777777" w:rsidR="00D96EF3" w:rsidRDefault="00D96EF3" w:rsidP="00D96EF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73350A8" w14:textId="77777777"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56A9EE68" w14:textId="77777777"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14:paraId="7F7C62A1" w14:textId="77777777" w:rsidTr="00514B2A">
        <w:trPr>
          <w:trHeight w:val="2821"/>
        </w:trPr>
        <w:tc>
          <w:tcPr>
            <w:tcW w:w="2835" w:type="dxa"/>
          </w:tcPr>
          <w:p w14:paraId="431CC801" w14:textId="77777777"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14:paraId="4231B876" w14:textId="77777777" w:rsidR="004B1CF3" w:rsidRDefault="00D95B8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96049B2" wp14:editId="4DF7F04E">
                  <wp:extent cx="1711325" cy="1276985"/>
                  <wp:effectExtent l="0" t="0" r="3175" b="5715"/>
                  <wp:docPr id="11204480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48068" name="Grafik 11204480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87E6881" w14:textId="77777777"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14:paraId="747BC3F9" w14:textId="77777777" w:rsidR="00DD25F0" w:rsidRDefault="00871AF7" w:rsidP="00DD25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RichardBrink_StadtparkOker_02</w:t>
            </w:r>
          </w:p>
          <w:p w14:paraId="4B1A209E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44621C4C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02E473B8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113800BC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C80EA31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68A525A0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2A16470" w14:textId="77777777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14:paraId="2496D316" w14:textId="77777777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492CC7E3" w14:textId="77777777" w:rsidR="00B15515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55FD2196" w14:textId="7FACC6C2" w:rsidR="00E5510F" w:rsidRDefault="007C66F0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This involved, </w:t>
            </w:r>
            <w:r w:rsidR="007878FE">
              <w:rPr>
                <w:rFonts w:ascii="Calibri" w:hAnsi="Calibri"/>
                <w:color w:val="000000"/>
              </w:rPr>
              <w:t>for example</w:t>
            </w:r>
            <w:r>
              <w:rPr>
                <w:rFonts w:ascii="Calibri" w:hAnsi="Calibri"/>
                <w:color w:val="000000"/>
              </w:rPr>
              <w:t>, making the paths narrower across the almost 500</w:t>
            </w:r>
            <w:r w:rsidR="00190E54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square</w:t>
            </w:r>
            <w:r w:rsidR="00190E54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 xml:space="preserve">metre space, which is now framed by mirrored linden groves. New flower beds featuring steel strips </w:t>
            </w:r>
            <w:r w:rsidR="00427EFE">
              <w:rPr>
                <w:rFonts w:ascii="Calibri" w:hAnsi="Calibri"/>
                <w:color w:val="000000"/>
              </w:rPr>
              <w:t>made</w:t>
            </w:r>
            <w:r>
              <w:rPr>
                <w:rFonts w:ascii="Calibri" w:hAnsi="Calibri"/>
                <w:color w:val="000000"/>
              </w:rPr>
              <w:t xml:space="preserve"> by Richard Brink were installed across a</w:t>
            </w:r>
            <w:r w:rsidR="004D5C3D">
              <w:rPr>
                <w:rFonts w:ascii="Calibri" w:hAnsi="Calibri"/>
                <w:color w:val="000000"/>
              </w:rPr>
              <w:t xml:space="preserve"> section of the garden </w:t>
            </w:r>
            <w:r>
              <w:rPr>
                <w:rFonts w:ascii="Calibri" w:hAnsi="Calibri"/>
                <w:color w:val="000000"/>
              </w:rPr>
              <w:t xml:space="preserve">measuring approx. 250 square metres. </w:t>
            </w:r>
          </w:p>
          <w:p w14:paraId="6AFE5453" w14:textId="77777777" w:rsidR="004118D0" w:rsidRDefault="004118D0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39F5F661" w14:textId="77777777" w:rsidR="00E7049E" w:rsidRDefault="00E7049E" w:rsidP="00E7049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BF9B564" w14:textId="77777777"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14:paraId="25B0821D" w14:textId="77777777"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:rsidRPr="00785412" w14:paraId="2EFCCC9B" w14:textId="77777777" w:rsidTr="00514B2A">
        <w:trPr>
          <w:trHeight w:val="2821"/>
        </w:trPr>
        <w:tc>
          <w:tcPr>
            <w:tcW w:w="2835" w:type="dxa"/>
          </w:tcPr>
          <w:p w14:paraId="61E0C15C" w14:textId="77777777"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0666BE77" w14:textId="77777777" w:rsidR="004118D0" w:rsidRDefault="00785412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BCAB47B" wp14:editId="6A7AABD9">
                  <wp:extent cx="1711325" cy="1141095"/>
                  <wp:effectExtent l="0" t="0" r="3175" b="1905"/>
                  <wp:docPr id="836826200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26200" name="Grafik 83682620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59F1E" w14:textId="77777777"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22D60B1B" w14:textId="77777777"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14:paraId="0874D00C" w14:textId="77777777" w:rsidR="004118D0" w:rsidRDefault="00871AF7" w:rsidP="004118D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RichardBrink_StadtparkOker_03</w:t>
            </w:r>
          </w:p>
          <w:p w14:paraId="045E098C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26A0E147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4EF3B16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8BA69BF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277AB6A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3F7D1F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53F672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4C65C66B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779E2FD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A06083C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7476B73E" w14:textId="77777777"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960B060" w14:textId="77777777" w:rsidR="00972C40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D5B0740" w14:textId="6DEB8348" w:rsidR="00785412" w:rsidRPr="009E45BD" w:rsidRDefault="0078541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metal products manufacturer from Eastern Westphalia supplied around 200m of both straight and custom pre-curved steel-strip edgings </w:t>
            </w:r>
            <w:r w:rsidR="002D14C7">
              <w:rPr>
                <w:rFonts w:ascii="Calibri" w:hAnsi="Calibri"/>
                <w:color w:val="000000"/>
              </w:rPr>
              <w:t>and</w:t>
            </w:r>
            <w:r>
              <w:rPr>
                <w:rFonts w:ascii="Calibri" w:hAnsi="Calibri"/>
                <w:color w:val="000000"/>
              </w:rPr>
              <w:t xml:space="preserve"> the respective connectors made of hot-dip galvanised steel. The edgings are 150mm high and 6mm thick.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  <w:p w14:paraId="0831FAD2" w14:textId="77777777" w:rsidR="004118D0" w:rsidRDefault="004118D0" w:rsidP="004118D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006FF23B" w14:textId="77777777" w:rsidR="004118D0" w:rsidRDefault="004118D0" w:rsidP="004118D0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1AC6DCA" w14:textId="77777777" w:rsidR="00972C40" w:rsidRDefault="00972C40" w:rsidP="00B45B0C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C6D1B" w14:paraId="0BC57172" w14:textId="77777777" w:rsidTr="00514B2A">
        <w:trPr>
          <w:trHeight w:val="2821"/>
        </w:trPr>
        <w:tc>
          <w:tcPr>
            <w:tcW w:w="2835" w:type="dxa"/>
          </w:tcPr>
          <w:p w14:paraId="33421CAB" w14:textId="77777777" w:rsidR="00DC6D1B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14:paraId="0A52951B" w14:textId="77777777" w:rsidR="00DC6D1B" w:rsidRDefault="00785412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F1F8383" wp14:editId="77053711">
                  <wp:extent cx="1711325" cy="1141095"/>
                  <wp:effectExtent l="0" t="0" r="3175" b="1905"/>
                  <wp:docPr id="156446309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63090" name="Grafik 156446309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D2EDD24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29E667A0" w14:textId="77777777" w:rsidR="00DC6D1B" w:rsidRDefault="00871AF7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RichardBrink_StadtparkOker_04</w:t>
            </w:r>
          </w:p>
          <w:p w14:paraId="07222BC9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44F67C82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3F1373CC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84E3A84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C27B8E4" w14:textId="77777777" w:rsidR="00DC6D1B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AECBBA0" w14:textId="5400CDA6" w:rsidR="00785412" w:rsidRDefault="0078541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The enhance</w:t>
            </w:r>
            <w:r w:rsidR="000839B0">
              <w:rPr>
                <w:rFonts w:ascii="Calibri" w:hAnsi="Calibri"/>
                <w:color w:val="000000"/>
              </w:rPr>
              <w:t>d appearance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0622C3">
              <w:rPr>
                <w:rFonts w:ascii="Calibri" w:hAnsi="Calibri"/>
                <w:color w:val="000000"/>
              </w:rPr>
              <w:t>aims to</w:t>
            </w:r>
            <w:r>
              <w:rPr>
                <w:rFonts w:ascii="Calibri" w:hAnsi="Calibri"/>
                <w:color w:val="000000"/>
              </w:rPr>
              <w:t xml:space="preserve"> reinforce the park’s recreational value while creating an organic ensemble together with the grand façade of the former manor house.</w:t>
            </w:r>
          </w:p>
          <w:p w14:paraId="26E6B6D4" w14:textId="77777777" w:rsidR="00DC6D1B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7C00A45A" w14:textId="77777777" w:rsidR="00DC6D1B" w:rsidRDefault="00DC6D1B" w:rsidP="00981CE2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3FADF985" w14:textId="77777777" w:rsidR="00DC6D1B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04A41A8" w14:textId="77777777" w:rsidR="00DC6D1B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:rsidRPr="00785412" w14:paraId="633230DE" w14:textId="77777777" w:rsidTr="00514B2A">
        <w:trPr>
          <w:trHeight w:val="2821"/>
        </w:trPr>
        <w:tc>
          <w:tcPr>
            <w:tcW w:w="2835" w:type="dxa"/>
          </w:tcPr>
          <w:p w14:paraId="309DEAB9" w14:textId="77777777"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3542798C" w14:textId="77777777" w:rsidR="00741B61" w:rsidRDefault="00785412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E1E7865" wp14:editId="11FD7FDA">
                  <wp:extent cx="1711325" cy="1141095"/>
                  <wp:effectExtent l="0" t="0" r="3175" b="1905"/>
                  <wp:docPr id="211624440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44404" name="Grafik 211624440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23DCE7E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2827A16D" w14:textId="77777777" w:rsidR="00741B61" w:rsidRDefault="00871AF7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RichardBrink_StadtparkOker_05</w:t>
            </w:r>
          </w:p>
          <w:p w14:paraId="13688A6C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2C931113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2102D674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4E9DDBC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AEC349D" w14:textId="77777777" w:rsidR="00741B61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2AB312A" w14:textId="2BFC12FE" w:rsidR="00785412" w:rsidRDefault="0078541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What’s more, the typical parterre planting and the </w:t>
            </w:r>
            <w:r w:rsidR="003F0AF2">
              <w:rPr>
                <w:rFonts w:ascii="Calibri" w:hAnsi="Calibri"/>
                <w:color w:val="000000"/>
              </w:rPr>
              <w:t>broad</w:t>
            </w:r>
            <w:r>
              <w:rPr>
                <w:rFonts w:ascii="Calibri" w:hAnsi="Calibri"/>
                <w:color w:val="000000"/>
              </w:rPr>
              <w:t xml:space="preserve"> view</w:t>
            </w:r>
            <w:r w:rsidR="00E80AFA">
              <w:rPr>
                <w:rFonts w:ascii="Calibri" w:hAnsi="Calibri"/>
                <w:color w:val="000000"/>
              </w:rPr>
              <w:t xml:space="preserve"> from the garden</w:t>
            </w:r>
            <w:r>
              <w:rPr>
                <w:rFonts w:ascii="Calibri" w:hAnsi="Calibri"/>
                <w:color w:val="000000"/>
              </w:rPr>
              <w:t xml:space="preserve"> has </w:t>
            </w:r>
            <w:r w:rsidR="00C65B67">
              <w:rPr>
                <w:rFonts w:ascii="Calibri" w:hAnsi="Calibri"/>
                <w:color w:val="000000"/>
              </w:rPr>
              <w:t>opened up</w:t>
            </w:r>
            <w:r>
              <w:rPr>
                <w:rFonts w:ascii="Calibri" w:hAnsi="Calibri"/>
                <w:color w:val="000000"/>
              </w:rPr>
              <w:t xml:space="preserve"> a </w:t>
            </w:r>
            <w:r w:rsidR="00C65B67">
              <w:rPr>
                <w:rFonts w:ascii="Calibri" w:hAnsi="Calibri"/>
                <w:color w:val="000000"/>
              </w:rPr>
              <w:t>line of sight</w:t>
            </w:r>
            <w:r>
              <w:rPr>
                <w:rFonts w:ascii="Calibri" w:hAnsi="Calibri"/>
                <w:color w:val="000000"/>
              </w:rPr>
              <w:t xml:space="preserve"> between the park and the surrounding Harz panorama.</w:t>
            </w:r>
          </w:p>
          <w:p w14:paraId="2C8A1910" w14:textId="77777777" w:rsidR="00785412" w:rsidRDefault="00785412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8F03794" w14:textId="77777777" w:rsidR="00741B61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42910E85" w14:textId="77777777" w:rsidR="00741B61" w:rsidRDefault="00741B61" w:rsidP="00783276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51E6D16B" w14:textId="77777777" w:rsidR="00741B61" w:rsidRDefault="00741B61" w:rsidP="00783276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EFCCC31" w14:textId="77777777" w:rsidR="00741B61" w:rsidRDefault="00741B61" w:rsidP="00783276">
            <w:pPr>
              <w:pStyle w:val="Head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17898FEA" w14:textId="77777777" w:rsidR="0097530E" w:rsidRDefault="0097530E">
      <w:pPr>
        <w:rPr>
          <w:rFonts w:ascii="Calibri" w:hAnsi="Calibri" w:cs="Calibri"/>
          <w:lang w:val="en-US"/>
        </w:rPr>
      </w:pPr>
    </w:p>
    <w:sectPr w:rsidR="0097530E" w:rsidSect="00106541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C1FA" w14:textId="77777777" w:rsidR="00176248" w:rsidRDefault="0017624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06A1F6F" w14:textId="77777777" w:rsidR="00176248" w:rsidRDefault="0017624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AF64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99D4F51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0CDB" w14:textId="77777777" w:rsidR="00176248" w:rsidRDefault="00176248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2D999942" w14:textId="77777777" w:rsidR="00176248" w:rsidRDefault="00176248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91F1" w14:textId="77777777" w:rsidR="001A0265" w:rsidRDefault="006B7BCC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451E9AC6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2C577" w14:textId="77777777" w:rsidR="001A0265" w:rsidRDefault="006B7BCC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09FCEA4C">
                                <wp:extent cx="1136650" cy="1136650"/>
                                <wp:effectExtent l="0" t="0" r="0" b="0"/>
                                <wp:docPr id="1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" stroked="f">
              <v:path arrowok="t"/>
              <v:textbox style="mso-fit-shape-to-text:t">
                <w:txbxContent>
                  <w:p w14:paraId="0182C577" w14:textId="77777777" w:rsidR="001A0265" w:rsidRDefault="006B7BCC" w:rsidP="00816A23">
                    <w:r>
                      <w:rPr>
                        <w:noProof/>
                      </w:rPr>
                      <w:drawing>
                        <wp:inline distT="0" distB="0" distL="0" distR="0" wp14:anchorId="3DB8C546" wp14:editId="09FCEA4C">
                          <wp:extent cx="1136650" cy="1136650"/>
                          <wp:effectExtent l="0" t="0" r="0" b="0"/>
                          <wp:docPr id="1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0DE2613" w14:textId="77777777" w:rsidR="001A0265" w:rsidRDefault="006B7BCC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422469D5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111B3" w14:textId="77777777" w:rsidR="001A0265" w:rsidRDefault="001A0265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7CB111B3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65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22C3"/>
    <w:rsid w:val="0006699E"/>
    <w:rsid w:val="00070F69"/>
    <w:rsid w:val="00072FB0"/>
    <w:rsid w:val="000813F5"/>
    <w:rsid w:val="000839B0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248"/>
    <w:rsid w:val="00176DDF"/>
    <w:rsid w:val="001772AF"/>
    <w:rsid w:val="001777D1"/>
    <w:rsid w:val="00183B89"/>
    <w:rsid w:val="00190E54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679F"/>
    <w:rsid w:val="002A719F"/>
    <w:rsid w:val="002A7A14"/>
    <w:rsid w:val="002B23DC"/>
    <w:rsid w:val="002B3076"/>
    <w:rsid w:val="002B367D"/>
    <w:rsid w:val="002B3FEB"/>
    <w:rsid w:val="002B6019"/>
    <w:rsid w:val="002C16C1"/>
    <w:rsid w:val="002C22DE"/>
    <w:rsid w:val="002C7EE6"/>
    <w:rsid w:val="002D14C7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2B90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07F6"/>
    <w:rsid w:val="00373DFF"/>
    <w:rsid w:val="00380164"/>
    <w:rsid w:val="00382797"/>
    <w:rsid w:val="0038307C"/>
    <w:rsid w:val="00383D0A"/>
    <w:rsid w:val="003A2EC0"/>
    <w:rsid w:val="003B2E01"/>
    <w:rsid w:val="003C0D5A"/>
    <w:rsid w:val="003C504C"/>
    <w:rsid w:val="003D08E2"/>
    <w:rsid w:val="003D16D8"/>
    <w:rsid w:val="003D37C5"/>
    <w:rsid w:val="003E1890"/>
    <w:rsid w:val="003E356C"/>
    <w:rsid w:val="003E4BE1"/>
    <w:rsid w:val="003E6840"/>
    <w:rsid w:val="003F0AF2"/>
    <w:rsid w:val="003F4FB3"/>
    <w:rsid w:val="004059EA"/>
    <w:rsid w:val="00410163"/>
    <w:rsid w:val="004118D0"/>
    <w:rsid w:val="004134A3"/>
    <w:rsid w:val="00413CD7"/>
    <w:rsid w:val="0042505C"/>
    <w:rsid w:val="00427EFE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D5C3D"/>
    <w:rsid w:val="004F0DA4"/>
    <w:rsid w:val="004F0FD5"/>
    <w:rsid w:val="004F5240"/>
    <w:rsid w:val="004F778D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4BA5"/>
    <w:rsid w:val="00676D60"/>
    <w:rsid w:val="00677AFE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5527B"/>
    <w:rsid w:val="00763A4A"/>
    <w:rsid w:val="007669FA"/>
    <w:rsid w:val="00773935"/>
    <w:rsid w:val="00775C3E"/>
    <w:rsid w:val="00785412"/>
    <w:rsid w:val="007878FE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55463"/>
    <w:rsid w:val="00861C67"/>
    <w:rsid w:val="00871AF7"/>
    <w:rsid w:val="00880D1A"/>
    <w:rsid w:val="008833F0"/>
    <w:rsid w:val="00885427"/>
    <w:rsid w:val="00886B10"/>
    <w:rsid w:val="0089704A"/>
    <w:rsid w:val="008A0F50"/>
    <w:rsid w:val="008A396E"/>
    <w:rsid w:val="008B0FEF"/>
    <w:rsid w:val="008B490B"/>
    <w:rsid w:val="008B6EB9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B6A04"/>
    <w:rsid w:val="00BD3E5C"/>
    <w:rsid w:val="00BD588C"/>
    <w:rsid w:val="00BF3AA0"/>
    <w:rsid w:val="00BF443C"/>
    <w:rsid w:val="00BF597D"/>
    <w:rsid w:val="00C107A4"/>
    <w:rsid w:val="00C1163D"/>
    <w:rsid w:val="00C161F8"/>
    <w:rsid w:val="00C17184"/>
    <w:rsid w:val="00C2030E"/>
    <w:rsid w:val="00C3099F"/>
    <w:rsid w:val="00C31339"/>
    <w:rsid w:val="00C3181B"/>
    <w:rsid w:val="00C3705F"/>
    <w:rsid w:val="00C40050"/>
    <w:rsid w:val="00C402D6"/>
    <w:rsid w:val="00C408EC"/>
    <w:rsid w:val="00C43AE8"/>
    <w:rsid w:val="00C5223D"/>
    <w:rsid w:val="00C542D4"/>
    <w:rsid w:val="00C65B67"/>
    <w:rsid w:val="00C66532"/>
    <w:rsid w:val="00C67EB7"/>
    <w:rsid w:val="00C71B44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0945"/>
    <w:rsid w:val="00DB182A"/>
    <w:rsid w:val="00DB4CC7"/>
    <w:rsid w:val="00DC153D"/>
    <w:rsid w:val="00DC268A"/>
    <w:rsid w:val="00DC50C3"/>
    <w:rsid w:val="00DC5EE6"/>
    <w:rsid w:val="00DC682E"/>
    <w:rsid w:val="00DC695A"/>
    <w:rsid w:val="00DC6D1B"/>
    <w:rsid w:val="00DD1A5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0AFA"/>
    <w:rsid w:val="00E838CB"/>
    <w:rsid w:val="00E8650E"/>
    <w:rsid w:val="00E87AC4"/>
    <w:rsid w:val="00E87DC1"/>
    <w:rsid w:val="00E94EFE"/>
    <w:rsid w:val="00E974C6"/>
    <w:rsid w:val="00E97DAB"/>
    <w:rsid w:val="00EA48C2"/>
    <w:rsid w:val="00EB101F"/>
    <w:rsid w:val="00EB16BC"/>
    <w:rsid w:val="00EC16B9"/>
    <w:rsid w:val="00EC5BD6"/>
    <w:rsid w:val="00EC66B0"/>
    <w:rsid w:val="00EC6E24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0978"/>
    <w:rsid w:val="00F313DF"/>
    <w:rsid w:val="00F36735"/>
    <w:rsid w:val="00F3723B"/>
    <w:rsid w:val="00F378DC"/>
    <w:rsid w:val="00F46F07"/>
    <w:rsid w:val="00F55EBA"/>
    <w:rsid w:val="00F56C49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393B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3DEB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6</cp:revision>
  <cp:lastPrinted>2020-02-06T07:50:00Z</cp:lastPrinted>
  <dcterms:created xsi:type="dcterms:W3CDTF">2025-02-12T09:57:00Z</dcterms:created>
  <dcterms:modified xsi:type="dcterms:W3CDTF">2025-02-12T11:30:00Z</dcterms:modified>
</cp:coreProperties>
</file>