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005F"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CD36B3" w14:paraId="0D51230C" w14:textId="77777777" w:rsidTr="00FA7AA9">
        <w:trPr>
          <w:trHeight w:val="602"/>
        </w:trPr>
        <w:tc>
          <w:tcPr>
            <w:tcW w:w="2835" w:type="dxa"/>
          </w:tcPr>
          <w:p w14:paraId="5B581347" w14:textId="77777777" w:rsidR="0097530E" w:rsidRDefault="002511EA">
            <w:pPr>
              <w:pStyle w:val="berschrift3"/>
              <w:rPr>
                <w:rFonts w:ascii="Calibri" w:hAnsi="Calibri" w:cs="Calibri"/>
                <w:color w:val="D20A10"/>
              </w:rPr>
            </w:pPr>
            <w:r>
              <w:rPr>
                <w:rFonts w:ascii="Calibri" w:eastAsia="Calibri" w:hAnsi="Calibri" w:cs="Calibri"/>
                <w:color w:val="D20A10"/>
                <w:szCs w:val="22"/>
                <w:lang w:val="fr-FR"/>
              </w:rPr>
              <w:t>Photo</w:t>
            </w:r>
          </w:p>
        </w:tc>
        <w:tc>
          <w:tcPr>
            <w:tcW w:w="2977" w:type="dxa"/>
          </w:tcPr>
          <w:p w14:paraId="5CE871AB" w14:textId="77777777" w:rsidR="0097530E" w:rsidRDefault="002511EA" w:rsidP="00106541">
            <w:pPr>
              <w:pStyle w:val="berschrift3"/>
              <w:rPr>
                <w:rFonts w:ascii="Calibri" w:hAnsi="Calibri" w:cs="Calibri"/>
                <w:color w:val="D20A10"/>
              </w:rPr>
            </w:pPr>
            <w:r>
              <w:rPr>
                <w:rFonts w:ascii="Calibri" w:eastAsia="Calibri" w:hAnsi="Calibri" w:cs="Calibri"/>
                <w:color w:val="D20A10"/>
                <w:szCs w:val="22"/>
                <w:lang w:val="fr-FR"/>
              </w:rPr>
              <w:t>Nom du fichier</w:t>
            </w:r>
          </w:p>
        </w:tc>
        <w:tc>
          <w:tcPr>
            <w:tcW w:w="3672" w:type="dxa"/>
          </w:tcPr>
          <w:p w14:paraId="5C5D9605" w14:textId="77777777" w:rsidR="0097530E" w:rsidRDefault="002511EA" w:rsidP="00106541">
            <w:pPr>
              <w:pStyle w:val="berschrift3"/>
              <w:rPr>
                <w:rFonts w:ascii="Calibri" w:hAnsi="Calibri" w:cs="Calibri"/>
                <w:color w:val="D20A10"/>
              </w:rPr>
            </w:pPr>
            <w:r>
              <w:rPr>
                <w:rFonts w:ascii="Calibri" w:eastAsia="Calibri" w:hAnsi="Calibri" w:cs="Calibri"/>
                <w:color w:val="D20A10"/>
                <w:szCs w:val="22"/>
                <w:lang w:val="fr-FR"/>
              </w:rPr>
              <w:t>Légende de la photo</w:t>
            </w:r>
          </w:p>
        </w:tc>
      </w:tr>
      <w:tr w:rsidR="00CD36B3" w14:paraId="052DDBB3" w14:textId="77777777" w:rsidTr="00FA7AA9">
        <w:trPr>
          <w:trHeight w:val="2821"/>
        </w:trPr>
        <w:tc>
          <w:tcPr>
            <w:tcW w:w="2835" w:type="dxa"/>
          </w:tcPr>
          <w:p w14:paraId="7CBA460B" w14:textId="77777777" w:rsidR="00D96EF3" w:rsidRDefault="00D96EF3" w:rsidP="00D96EF3">
            <w:pPr>
              <w:rPr>
                <w:rFonts w:ascii="Calibri" w:hAnsi="Calibri" w:cs="Calibri"/>
              </w:rPr>
            </w:pPr>
          </w:p>
          <w:p w14:paraId="111E072A" w14:textId="77777777" w:rsidR="0071666D" w:rsidRDefault="002511EA" w:rsidP="00D96EF3">
            <w:pPr>
              <w:rPr>
                <w:rFonts w:ascii="Calibri" w:hAnsi="Calibri" w:cs="Calibri"/>
              </w:rPr>
            </w:pPr>
            <w:r>
              <w:rPr>
                <w:rFonts w:ascii="Calibri" w:hAnsi="Calibri" w:cs="Calibri"/>
                <w:noProof/>
              </w:rPr>
              <w:drawing>
                <wp:inline distT="0" distB="0" distL="0" distR="0" wp14:anchorId="3C7FD59E" wp14:editId="0F32D249">
                  <wp:extent cx="1711325" cy="1141095"/>
                  <wp:effectExtent l="0" t="0" r="3175" b="1905"/>
                  <wp:docPr id="19866034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3405" name="Grafik 19866034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480590C7" w14:textId="77777777" w:rsidR="00D96EF3" w:rsidRDefault="00D96EF3" w:rsidP="00D96EF3">
            <w:pPr>
              <w:rPr>
                <w:rFonts w:ascii="Calibri" w:hAnsi="Calibri" w:cs="Calibri"/>
              </w:rPr>
            </w:pPr>
          </w:p>
          <w:p w14:paraId="188FF6D1" w14:textId="77777777" w:rsidR="00E5510F" w:rsidRDefault="002511EA" w:rsidP="00E5510F">
            <w:pPr>
              <w:rPr>
                <w:rFonts w:ascii="Calibri" w:hAnsi="Calibri" w:cs="Calibri"/>
                <w:szCs w:val="22"/>
              </w:rPr>
            </w:pPr>
            <w:r>
              <w:rPr>
                <w:rFonts w:ascii="Calibri" w:eastAsia="Calibri" w:hAnsi="Calibri" w:cs="Calibri"/>
                <w:sz w:val="20"/>
                <w:lang w:val="fr-FR"/>
              </w:rPr>
              <w:t>RichardBrink_Beetumrandungen_01</w:t>
            </w:r>
          </w:p>
          <w:p w14:paraId="65FC5F34" w14:textId="77777777" w:rsidR="00E5510F" w:rsidRDefault="00E5510F" w:rsidP="00E5510F">
            <w:pPr>
              <w:rPr>
                <w:rFonts w:ascii="Calibri" w:hAnsi="Calibri" w:cs="Calibri"/>
                <w:szCs w:val="22"/>
              </w:rPr>
            </w:pPr>
          </w:p>
          <w:p w14:paraId="1DDD3F56" w14:textId="77777777" w:rsidR="00B27301" w:rsidRDefault="00B27301" w:rsidP="00E5510F">
            <w:pPr>
              <w:rPr>
                <w:rFonts w:ascii="Calibri" w:hAnsi="Calibri" w:cs="Calibri"/>
                <w:szCs w:val="22"/>
              </w:rPr>
            </w:pPr>
          </w:p>
          <w:p w14:paraId="4BD379DE" w14:textId="77777777" w:rsidR="00B27301" w:rsidRDefault="00B27301" w:rsidP="00E5510F">
            <w:pPr>
              <w:rPr>
                <w:rFonts w:ascii="Calibri" w:hAnsi="Calibri" w:cs="Calibri"/>
                <w:szCs w:val="22"/>
              </w:rPr>
            </w:pPr>
          </w:p>
          <w:p w14:paraId="0AF71943" w14:textId="77777777" w:rsidR="009E2D53" w:rsidRDefault="009E2D53" w:rsidP="009E2D53">
            <w:pPr>
              <w:rPr>
                <w:rFonts w:ascii="Calibri" w:hAnsi="Calibri" w:cs="Calibri"/>
                <w:szCs w:val="22"/>
              </w:rPr>
            </w:pPr>
          </w:p>
          <w:p w14:paraId="4490CA20" w14:textId="77777777" w:rsidR="00815DD2" w:rsidRDefault="00815DD2" w:rsidP="009E2D53">
            <w:pPr>
              <w:rPr>
                <w:rFonts w:ascii="Calibri" w:hAnsi="Calibri" w:cs="Calibri"/>
                <w:szCs w:val="22"/>
              </w:rPr>
            </w:pPr>
          </w:p>
        </w:tc>
        <w:tc>
          <w:tcPr>
            <w:tcW w:w="3672" w:type="dxa"/>
          </w:tcPr>
          <w:p w14:paraId="01A6FC9B" w14:textId="77777777" w:rsidR="00D96EF3" w:rsidRPr="000B7D8D" w:rsidRDefault="00D96EF3" w:rsidP="00D96EF3">
            <w:pPr>
              <w:pStyle w:val="Kopfzeile"/>
              <w:tabs>
                <w:tab w:val="clear" w:pos="4536"/>
                <w:tab w:val="clear" w:pos="9072"/>
              </w:tabs>
              <w:rPr>
                <w:rFonts w:ascii="Calibri" w:hAnsi="Calibri" w:cs="Calibri"/>
                <w:color w:val="000000"/>
                <w:szCs w:val="22"/>
                <w:lang w:val="en-US"/>
              </w:rPr>
            </w:pPr>
          </w:p>
          <w:p w14:paraId="7E3564A7" w14:textId="17A58A1F" w:rsidR="00E5510F" w:rsidRPr="000B7D8D" w:rsidRDefault="002511EA" w:rsidP="00D96EF3">
            <w:pPr>
              <w:pStyle w:val="Kopfzeile"/>
              <w:tabs>
                <w:tab w:val="clear" w:pos="4536"/>
                <w:tab w:val="clear" w:pos="9072"/>
              </w:tabs>
              <w:rPr>
                <w:rFonts w:ascii="Calibri" w:hAnsi="Calibri" w:cs="Calibri"/>
                <w:color w:val="000000"/>
                <w:szCs w:val="22"/>
                <w:lang w:val="en-US"/>
              </w:rPr>
            </w:pPr>
            <w:r>
              <w:rPr>
                <w:rFonts w:ascii="Calibri" w:eastAsia="Calibri" w:hAnsi="Calibri" w:cs="Calibri"/>
                <w:color w:val="000000"/>
                <w:szCs w:val="22"/>
                <w:lang w:val="fr-FR"/>
              </w:rPr>
              <w:t xml:space="preserve">La société Richard Brink propose une large gamme de bordures de </w:t>
            </w:r>
            <w:r w:rsidR="00156A77">
              <w:rPr>
                <w:rFonts w:ascii="Calibri" w:eastAsia="Calibri" w:hAnsi="Calibri" w:cs="Calibri"/>
                <w:color w:val="000000"/>
                <w:szCs w:val="22"/>
                <w:lang w:val="fr-FR"/>
              </w:rPr>
              <w:t>grande</w:t>
            </w:r>
            <w:r>
              <w:rPr>
                <w:rFonts w:ascii="Calibri" w:eastAsia="Calibri" w:hAnsi="Calibri" w:cs="Calibri"/>
                <w:color w:val="000000"/>
                <w:szCs w:val="22"/>
                <w:lang w:val="fr-FR"/>
              </w:rPr>
              <w:t xml:space="preserve"> qualité destinées à de multiples utilisations extérieures.</w:t>
            </w:r>
          </w:p>
          <w:p w14:paraId="61634A29" w14:textId="77777777" w:rsidR="004118D0" w:rsidRPr="000B7D8D" w:rsidRDefault="004118D0" w:rsidP="00D96EF3">
            <w:pPr>
              <w:pStyle w:val="Kopfzeile"/>
              <w:tabs>
                <w:tab w:val="clear" w:pos="4536"/>
                <w:tab w:val="clear" w:pos="9072"/>
              </w:tabs>
              <w:rPr>
                <w:rFonts w:ascii="Calibri" w:hAnsi="Calibri" w:cs="Calibri"/>
                <w:color w:val="000000"/>
                <w:szCs w:val="22"/>
                <w:lang w:val="en-US"/>
              </w:rPr>
            </w:pPr>
          </w:p>
          <w:p w14:paraId="3920F710" w14:textId="77777777" w:rsidR="00D96EF3" w:rsidRDefault="002511EA" w:rsidP="00D96EF3">
            <w:pPr>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40B2F76E" w14:textId="77777777" w:rsidR="00EA48C2" w:rsidRDefault="00EA48C2" w:rsidP="00D96EF3">
            <w:pPr>
              <w:rPr>
                <w:rFonts w:ascii="Calibri" w:hAnsi="Calibri" w:cs="Calibri"/>
                <w:lang w:val="en-US"/>
              </w:rPr>
            </w:pPr>
          </w:p>
          <w:p w14:paraId="2CCB0FE7" w14:textId="77777777" w:rsidR="00D96EF3" w:rsidRDefault="00D96EF3" w:rsidP="00D96EF3">
            <w:pPr>
              <w:rPr>
                <w:rFonts w:ascii="Calibri" w:hAnsi="Calibri" w:cs="Calibri"/>
                <w:lang w:val="en-US"/>
              </w:rPr>
            </w:pPr>
          </w:p>
        </w:tc>
      </w:tr>
      <w:tr w:rsidR="00CD36B3" w14:paraId="64ECFF32" w14:textId="77777777" w:rsidTr="00FA7AA9">
        <w:trPr>
          <w:trHeight w:val="2821"/>
        </w:trPr>
        <w:tc>
          <w:tcPr>
            <w:tcW w:w="2835" w:type="dxa"/>
          </w:tcPr>
          <w:p w14:paraId="4B522024" w14:textId="77777777" w:rsidR="004B1CF3" w:rsidRDefault="004B1CF3">
            <w:pPr>
              <w:rPr>
                <w:rFonts w:ascii="Calibri" w:hAnsi="Calibri" w:cs="Calibri"/>
                <w:lang w:val="en-US"/>
              </w:rPr>
            </w:pPr>
          </w:p>
          <w:p w14:paraId="28A7F52C" w14:textId="77777777" w:rsidR="004B1CF3" w:rsidRDefault="002511EA">
            <w:pPr>
              <w:rPr>
                <w:rFonts w:ascii="Calibri" w:hAnsi="Calibri" w:cs="Calibri"/>
                <w:lang w:val="en-US"/>
              </w:rPr>
            </w:pPr>
            <w:r>
              <w:rPr>
                <w:rFonts w:ascii="Calibri" w:hAnsi="Calibri" w:cs="Calibri"/>
                <w:noProof/>
                <w:lang w:val="en-US"/>
              </w:rPr>
              <w:drawing>
                <wp:inline distT="0" distB="0" distL="0" distR="0" wp14:anchorId="2BBA03BA" wp14:editId="1A2DBBCF">
                  <wp:extent cx="1711325" cy="1141095"/>
                  <wp:effectExtent l="0" t="0" r="3175" b="1905"/>
                  <wp:docPr id="1889914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14358" name="Grafik 18899143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4E7568A2" w14:textId="77777777" w:rsidR="009C7905" w:rsidRDefault="009C7905" w:rsidP="009C7905">
            <w:pPr>
              <w:rPr>
                <w:rFonts w:ascii="Calibri" w:hAnsi="Calibri" w:cs="Calibri"/>
                <w:lang w:val="en-US"/>
              </w:rPr>
            </w:pPr>
          </w:p>
          <w:p w14:paraId="093BEBEB" w14:textId="77777777" w:rsidR="00DD25F0" w:rsidRDefault="002511EA" w:rsidP="00DD25F0">
            <w:pPr>
              <w:rPr>
                <w:rFonts w:ascii="Calibri" w:hAnsi="Calibri" w:cs="Calibri"/>
                <w:szCs w:val="22"/>
              </w:rPr>
            </w:pPr>
            <w:r>
              <w:rPr>
                <w:rFonts w:ascii="Calibri" w:eastAsia="Calibri" w:hAnsi="Calibri" w:cs="Calibri"/>
                <w:sz w:val="20"/>
                <w:lang w:val="fr-FR"/>
              </w:rPr>
              <w:t>RichardBrink_Beetumrandungen_02</w:t>
            </w:r>
          </w:p>
          <w:p w14:paraId="5AD63A69" w14:textId="77777777" w:rsidR="00DD25F0" w:rsidRDefault="00DD25F0" w:rsidP="00DD25F0">
            <w:pPr>
              <w:rPr>
                <w:rFonts w:ascii="Calibri" w:hAnsi="Calibri" w:cs="Calibri"/>
                <w:szCs w:val="22"/>
              </w:rPr>
            </w:pPr>
          </w:p>
          <w:p w14:paraId="678BB625" w14:textId="77777777" w:rsidR="00DD25F0" w:rsidRDefault="00DD25F0" w:rsidP="00DD25F0">
            <w:pPr>
              <w:rPr>
                <w:rFonts w:ascii="Calibri" w:hAnsi="Calibri" w:cs="Calibri"/>
                <w:szCs w:val="22"/>
              </w:rPr>
            </w:pPr>
          </w:p>
          <w:p w14:paraId="75D787C6" w14:textId="77777777" w:rsidR="00DD25F0" w:rsidRDefault="00DD25F0" w:rsidP="00DD25F0">
            <w:pPr>
              <w:rPr>
                <w:rFonts w:ascii="Calibri" w:hAnsi="Calibri" w:cs="Calibri"/>
                <w:szCs w:val="22"/>
              </w:rPr>
            </w:pPr>
          </w:p>
          <w:p w14:paraId="6880AB11" w14:textId="77777777" w:rsidR="00DD25F0" w:rsidRDefault="00DD25F0" w:rsidP="00DD25F0">
            <w:pPr>
              <w:rPr>
                <w:rFonts w:ascii="Calibri" w:hAnsi="Calibri" w:cs="Calibri"/>
                <w:szCs w:val="22"/>
              </w:rPr>
            </w:pPr>
          </w:p>
          <w:p w14:paraId="2B2F99FF" w14:textId="77777777" w:rsidR="00DD25F0" w:rsidRDefault="00DD25F0" w:rsidP="00DD25F0">
            <w:pPr>
              <w:rPr>
                <w:rFonts w:ascii="Calibri" w:hAnsi="Calibri" w:cs="Calibri"/>
                <w:szCs w:val="22"/>
              </w:rPr>
            </w:pPr>
          </w:p>
          <w:p w14:paraId="5C3397EA" w14:textId="77777777" w:rsidR="00DD25F0" w:rsidRDefault="00DD25F0" w:rsidP="00DD25F0">
            <w:pPr>
              <w:rPr>
                <w:rFonts w:ascii="Calibri" w:hAnsi="Calibri" w:cs="Calibri"/>
                <w:szCs w:val="22"/>
              </w:rPr>
            </w:pPr>
          </w:p>
          <w:p w14:paraId="4257C266" w14:textId="77777777" w:rsidR="004118D0" w:rsidRDefault="004118D0" w:rsidP="00DD25F0">
            <w:pPr>
              <w:rPr>
                <w:rFonts w:ascii="Calibri" w:hAnsi="Calibri" w:cs="Calibri"/>
                <w:szCs w:val="22"/>
              </w:rPr>
            </w:pPr>
          </w:p>
          <w:p w14:paraId="3BC9AD74" w14:textId="77777777" w:rsidR="004118D0" w:rsidRDefault="004118D0" w:rsidP="00DD25F0">
            <w:pPr>
              <w:rPr>
                <w:rFonts w:ascii="Calibri" w:hAnsi="Calibri" w:cs="Calibri"/>
                <w:szCs w:val="22"/>
              </w:rPr>
            </w:pPr>
          </w:p>
        </w:tc>
        <w:tc>
          <w:tcPr>
            <w:tcW w:w="3672" w:type="dxa"/>
          </w:tcPr>
          <w:p w14:paraId="43101248" w14:textId="77777777" w:rsidR="00B15515" w:rsidRPr="000B7D8D" w:rsidRDefault="00B15515" w:rsidP="00094E56">
            <w:pPr>
              <w:pStyle w:val="Kopfzeile"/>
              <w:tabs>
                <w:tab w:val="clear" w:pos="4536"/>
                <w:tab w:val="clear" w:pos="9072"/>
              </w:tabs>
              <w:rPr>
                <w:rFonts w:ascii="Calibri" w:hAnsi="Calibri" w:cs="Calibri"/>
                <w:szCs w:val="22"/>
                <w:lang w:val="en-US"/>
              </w:rPr>
            </w:pPr>
          </w:p>
          <w:p w14:paraId="5A9A3783" w14:textId="10DE8543" w:rsidR="00E5510F" w:rsidRPr="000B7D8D" w:rsidRDefault="002511EA" w:rsidP="00094E56">
            <w:pPr>
              <w:pStyle w:val="Kopfzeile"/>
              <w:tabs>
                <w:tab w:val="clear" w:pos="4536"/>
                <w:tab w:val="clear" w:pos="9072"/>
              </w:tabs>
              <w:rPr>
                <w:rFonts w:ascii="Calibri" w:hAnsi="Calibri" w:cs="Calibri"/>
                <w:color w:val="000000"/>
                <w:szCs w:val="22"/>
                <w:lang w:val="en-US"/>
              </w:rPr>
            </w:pPr>
            <w:r>
              <w:rPr>
                <w:rFonts w:ascii="Calibri" w:eastAsia="Calibri" w:hAnsi="Calibri" w:cs="Calibri"/>
                <w:color w:val="000000"/>
                <w:szCs w:val="22"/>
                <w:lang w:val="fr-FR"/>
              </w:rPr>
              <w:t xml:space="preserve">Le spécialiste allemand en articles métalliques </w:t>
            </w:r>
            <w:r w:rsidR="00156A77">
              <w:rPr>
                <w:rFonts w:ascii="Calibri" w:eastAsia="Calibri" w:hAnsi="Calibri" w:cs="Calibri"/>
                <w:color w:val="000000"/>
                <w:szCs w:val="22"/>
                <w:lang w:val="fr-FR"/>
              </w:rPr>
              <w:t>offre</w:t>
            </w:r>
            <w:r>
              <w:rPr>
                <w:rFonts w:ascii="Calibri" w:eastAsia="Calibri" w:hAnsi="Calibri" w:cs="Calibri"/>
                <w:color w:val="000000"/>
                <w:szCs w:val="22"/>
                <w:lang w:val="fr-FR"/>
              </w:rPr>
              <w:t>, notamment pour les espaces publics, une série d’épais rubans en acier « Ora Max » droits ou préincurvés sur mesure.</w:t>
            </w:r>
          </w:p>
          <w:p w14:paraId="695070E2" w14:textId="77777777" w:rsidR="004118D0" w:rsidRPr="000B7D8D" w:rsidRDefault="004118D0" w:rsidP="00094E56">
            <w:pPr>
              <w:pStyle w:val="Kopfzeile"/>
              <w:tabs>
                <w:tab w:val="clear" w:pos="4536"/>
                <w:tab w:val="clear" w:pos="9072"/>
              </w:tabs>
              <w:rPr>
                <w:rFonts w:ascii="Calibri" w:hAnsi="Calibri" w:cs="Calibri"/>
                <w:szCs w:val="22"/>
                <w:lang w:val="en-US"/>
              </w:rPr>
            </w:pPr>
          </w:p>
          <w:p w14:paraId="4E077534" w14:textId="77777777" w:rsidR="00E7049E" w:rsidRDefault="002511EA" w:rsidP="00E7049E">
            <w:pPr>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0F282356" w14:textId="77777777" w:rsidR="009F333D" w:rsidRDefault="009F333D" w:rsidP="00E7049E">
            <w:pPr>
              <w:rPr>
                <w:rFonts w:ascii="Calibri" w:hAnsi="Calibri" w:cs="Calibri"/>
                <w:lang w:val="en-US"/>
              </w:rPr>
            </w:pPr>
          </w:p>
          <w:p w14:paraId="11E04CBF" w14:textId="77777777" w:rsidR="00F826A4" w:rsidRDefault="00F826A4" w:rsidP="00E7049E">
            <w:pPr>
              <w:rPr>
                <w:rFonts w:ascii="Calibri" w:hAnsi="Calibri" w:cs="Calibri"/>
                <w:lang w:val="en-US"/>
              </w:rPr>
            </w:pPr>
          </w:p>
        </w:tc>
      </w:tr>
      <w:tr w:rsidR="00CD36B3" w14:paraId="0927BB34" w14:textId="77777777" w:rsidTr="00FA7AA9">
        <w:trPr>
          <w:trHeight w:val="2821"/>
        </w:trPr>
        <w:tc>
          <w:tcPr>
            <w:tcW w:w="2835" w:type="dxa"/>
          </w:tcPr>
          <w:p w14:paraId="730709C3" w14:textId="77777777" w:rsidR="00972C40" w:rsidRDefault="00972C40" w:rsidP="00B45B0C">
            <w:pPr>
              <w:rPr>
                <w:rFonts w:ascii="Calibri" w:hAnsi="Calibri" w:cs="Calibri"/>
                <w:lang w:val="en-US"/>
              </w:rPr>
            </w:pPr>
          </w:p>
          <w:p w14:paraId="700E6D8E" w14:textId="77777777" w:rsidR="004118D0" w:rsidRDefault="002511EA" w:rsidP="00B45B0C">
            <w:pPr>
              <w:rPr>
                <w:rFonts w:ascii="Calibri" w:hAnsi="Calibri" w:cs="Calibri"/>
                <w:lang w:val="en-US"/>
              </w:rPr>
            </w:pPr>
            <w:r>
              <w:rPr>
                <w:rFonts w:ascii="Calibri" w:hAnsi="Calibri" w:cs="Calibri"/>
                <w:noProof/>
                <w:lang w:val="en-US"/>
              </w:rPr>
              <w:drawing>
                <wp:inline distT="0" distB="0" distL="0" distR="0" wp14:anchorId="678AA161" wp14:editId="4C5DF462">
                  <wp:extent cx="1193800" cy="1790700"/>
                  <wp:effectExtent l="0" t="0" r="0" b="0"/>
                  <wp:docPr id="5728275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7506" name="Grafik 5728275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3800" cy="1790700"/>
                          </a:xfrm>
                          <a:prstGeom prst="rect">
                            <a:avLst/>
                          </a:prstGeom>
                        </pic:spPr>
                      </pic:pic>
                    </a:graphicData>
                  </a:graphic>
                </wp:inline>
              </w:drawing>
            </w:r>
          </w:p>
        </w:tc>
        <w:tc>
          <w:tcPr>
            <w:tcW w:w="2977" w:type="dxa"/>
          </w:tcPr>
          <w:p w14:paraId="748DDA31" w14:textId="77777777" w:rsidR="00DD25F0" w:rsidRDefault="00DD25F0" w:rsidP="00B45B0C">
            <w:pPr>
              <w:rPr>
                <w:rFonts w:ascii="Calibri" w:hAnsi="Calibri" w:cs="Calibri"/>
                <w:lang w:val="en-US"/>
              </w:rPr>
            </w:pPr>
          </w:p>
          <w:p w14:paraId="00F88284" w14:textId="77777777" w:rsidR="004118D0" w:rsidRDefault="002511EA" w:rsidP="004118D0">
            <w:pPr>
              <w:rPr>
                <w:rFonts w:ascii="Calibri" w:hAnsi="Calibri" w:cs="Calibri"/>
                <w:szCs w:val="22"/>
              </w:rPr>
            </w:pPr>
            <w:r>
              <w:rPr>
                <w:rFonts w:ascii="Calibri" w:eastAsia="Calibri" w:hAnsi="Calibri" w:cs="Calibri"/>
                <w:sz w:val="20"/>
                <w:lang w:val="fr-FR"/>
              </w:rPr>
              <w:t>RichardBrink_Beetumrandungen_03</w:t>
            </w:r>
          </w:p>
          <w:p w14:paraId="58B3A70B" w14:textId="77777777" w:rsidR="004118D0" w:rsidRDefault="004118D0" w:rsidP="004118D0">
            <w:pPr>
              <w:rPr>
                <w:rFonts w:ascii="Calibri" w:hAnsi="Calibri" w:cs="Calibri"/>
                <w:szCs w:val="22"/>
              </w:rPr>
            </w:pPr>
          </w:p>
          <w:p w14:paraId="7F1C2776" w14:textId="77777777" w:rsidR="004118D0" w:rsidRDefault="004118D0" w:rsidP="004118D0">
            <w:pPr>
              <w:rPr>
                <w:rFonts w:ascii="Calibri" w:hAnsi="Calibri" w:cs="Calibri"/>
                <w:szCs w:val="22"/>
              </w:rPr>
            </w:pPr>
          </w:p>
          <w:p w14:paraId="7622D6B2" w14:textId="77777777" w:rsidR="004118D0" w:rsidRDefault="004118D0" w:rsidP="004118D0">
            <w:pPr>
              <w:rPr>
                <w:rFonts w:ascii="Calibri" w:hAnsi="Calibri" w:cs="Calibri"/>
                <w:szCs w:val="22"/>
              </w:rPr>
            </w:pPr>
          </w:p>
          <w:p w14:paraId="31935C2E" w14:textId="77777777" w:rsidR="004118D0" w:rsidRDefault="004118D0" w:rsidP="004118D0">
            <w:pPr>
              <w:rPr>
                <w:rFonts w:ascii="Calibri" w:hAnsi="Calibri" w:cs="Calibri"/>
                <w:szCs w:val="22"/>
              </w:rPr>
            </w:pPr>
          </w:p>
          <w:p w14:paraId="7D4431BD" w14:textId="77777777" w:rsidR="004118D0" w:rsidRDefault="004118D0" w:rsidP="004118D0">
            <w:pPr>
              <w:rPr>
                <w:rFonts w:ascii="Calibri" w:hAnsi="Calibri" w:cs="Calibri"/>
                <w:szCs w:val="22"/>
              </w:rPr>
            </w:pPr>
          </w:p>
          <w:p w14:paraId="3C35287B" w14:textId="77777777" w:rsidR="004118D0" w:rsidRDefault="004118D0" w:rsidP="004118D0">
            <w:pPr>
              <w:rPr>
                <w:rFonts w:ascii="Calibri" w:hAnsi="Calibri" w:cs="Calibri"/>
                <w:szCs w:val="22"/>
              </w:rPr>
            </w:pPr>
          </w:p>
          <w:p w14:paraId="5E5EC43C" w14:textId="77777777" w:rsidR="004118D0" w:rsidRDefault="004118D0" w:rsidP="004118D0">
            <w:pPr>
              <w:rPr>
                <w:rFonts w:ascii="Calibri" w:hAnsi="Calibri" w:cs="Calibri"/>
                <w:szCs w:val="22"/>
              </w:rPr>
            </w:pPr>
          </w:p>
          <w:p w14:paraId="749B0B8F" w14:textId="77777777" w:rsidR="004118D0" w:rsidRDefault="004118D0" w:rsidP="004118D0">
            <w:pPr>
              <w:rPr>
                <w:rFonts w:ascii="Calibri" w:hAnsi="Calibri" w:cs="Calibri"/>
                <w:szCs w:val="22"/>
              </w:rPr>
            </w:pPr>
          </w:p>
          <w:p w14:paraId="7B175E03" w14:textId="77777777" w:rsidR="004118D0" w:rsidRDefault="004118D0" w:rsidP="004118D0">
            <w:pPr>
              <w:rPr>
                <w:rFonts w:ascii="Calibri" w:hAnsi="Calibri" w:cs="Calibri"/>
                <w:szCs w:val="22"/>
              </w:rPr>
            </w:pPr>
          </w:p>
          <w:p w14:paraId="4A7E9D0A" w14:textId="77777777" w:rsidR="004118D0" w:rsidRDefault="004118D0" w:rsidP="004118D0">
            <w:pPr>
              <w:rPr>
                <w:rFonts w:ascii="Calibri" w:hAnsi="Calibri" w:cs="Calibri"/>
                <w:szCs w:val="22"/>
              </w:rPr>
            </w:pPr>
          </w:p>
          <w:p w14:paraId="765B5D86" w14:textId="77777777" w:rsidR="004118D0" w:rsidRDefault="004118D0" w:rsidP="00106541">
            <w:pPr>
              <w:rPr>
                <w:rFonts w:ascii="Calibri" w:hAnsi="Calibri" w:cs="Calibri"/>
                <w:szCs w:val="22"/>
              </w:rPr>
            </w:pPr>
          </w:p>
        </w:tc>
        <w:tc>
          <w:tcPr>
            <w:tcW w:w="3672" w:type="dxa"/>
          </w:tcPr>
          <w:p w14:paraId="2A1FD62B" w14:textId="77777777" w:rsidR="00972C40" w:rsidRPr="000B7D8D" w:rsidRDefault="00972C40" w:rsidP="00B45B0C">
            <w:pPr>
              <w:pStyle w:val="Kopfzeile"/>
              <w:tabs>
                <w:tab w:val="clear" w:pos="4536"/>
                <w:tab w:val="clear" w:pos="9072"/>
              </w:tabs>
              <w:rPr>
                <w:rFonts w:ascii="Calibri" w:hAnsi="Calibri" w:cs="Calibri"/>
                <w:color w:val="000000"/>
                <w:szCs w:val="22"/>
                <w:lang w:val="en-US"/>
              </w:rPr>
            </w:pPr>
          </w:p>
          <w:p w14:paraId="2267E619" w14:textId="1302A982" w:rsidR="00B922D8" w:rsidRPr="000B7D8D" w:rsidRDefault="002511EA" w:rsidP="00B922D8">
            <w:pPr>
              <w:pStyle w:val="Kopfzeile"/>
              <w:tabs>
                <w:tab w:val="clear" w:pos="4536"/>
                <w:tab w:val="clear" w:pos="9072"/>
              </w:tabs>
              <w:rPr>
                <w:rFonts w:ascii="Calibri" w:hAnsi="Calibri" w:cs="Calibri"/>
                <w:color w:val="000000"/>
                <w:szCs w:val="22"/>
                <w:lang w:val="en-US"/>
              </w:rPr>
            </w:pPr>
            <w:r>
              <w:rPr>
                <w:rFonts w:ascii="Calibri" w:eastAsia="Calibri" w:hAnsi="Calibri" w:cs="Calibri"/>
                <w:color w:val="000000"/>
                <w:szCs w:val="22"/>
                <w:lang w:val="fr-FR"/>
              </w:rPr>
              <w:t xml:space="preserve">Destinées aux jardins privés, les bordures « Ora » répondent à pratiquement tous les besoins. Proposées en formats standard ou en version sur mesure, elles sont capables de délimiter avec précision toutes les surfaces, quels que soient leur taille et leur contour. </w:t>
            </w:r>
          </w:p>
          <w:p w14:paraId="06F30296" w14:textId="77777777" w:rsidR="004118D0" w:rsidRPr="000B7D8D" w:rsidRDefault="004118D0" w:rsidP="004118D0">
            <w:pPr>
              <w:pStyle w:val="Kopfzeile"/>
              <w:tabs>
                <w:tab w:val="clear" w:pos="4536"/>
                <w:tab w:val="clear" w:pos="9072"/>
              </w:tabs>
              <w:rPr>
                <w:rFonts w:ascii="Calibri" w:hAnsi="Calibri" w:cs="Calibri"/>
                <w:szCs w:val="22"/>
                <w:lang w:val="en-US"/>
              </w:rPr>
            </w:pPr>
          </w:p>
          <w:p w14:paraId="33B6DC21" w14:textId="77777777" w:rsidR="00972C40" w:rsidRPr="00B922D8" w:rsidRDefault="002511EA" w:rsidP="00B922D8">
            <w:pPr>
              <w:rPr>
                <w:rFonts w:ascii="Calibri" w:hAnsi="Calibri" w:cs="Calibri"/>
                <w:color w:val="7F7F7F"/>
                <w:sz w:val="20"/>
                <w:lang w:val="en-US"/>
              </w:rPr>
            </w:pPr>
            <w:r>
              <w:rPr>
                <w:rFonts w:ascii="Calibri" w:eastAsia="Calibri" w:hAnsi="Calibri" w:cs="Calibri"/>
                <w:color w:val="7F7F7F"/>
                <w:sz w:val="20"/>
                <w:lang w:val="fr-FR"/>
              </w:rPr>
              <w:t>Photo : Richard Brink GmbH &amp; Co. KG</w:t>
            </w:r>
          </w:p>
        </w:tc>
      </w:tr>
      <w:tr w:rsidR="00CD36B3" w14:paraId="7A6EC83D" w14:textId="77777777" w:rsidTr="00FA7AA9">
        <w:trPr>
          <w:trHeight w:val="2821"/>
        </w:trPr>
        <w:tc>
          <w:tcPr>
            <w:tcW w:w="2835" w:type="dxa"/>
          </w:tcPr>
          <w:p w14:paraId="54456BDE" w14:textId="77777777" w:rsidR="00DC6D1B" w:rsidRDefault="00DC6D1B" w:rsidP="00981CE2">
            <w:pPr>
              <w:rPr>
                <w:rFonts w:ascii="Calibri" w:hAnsi="Calibri" w:cs="Calibri"/>
                <w:lang w:val="en-US"/>
              </w:rPr>
            </w:pPr>
          </w:p>
          <w:p w14:paraId="06480369" w14:textId="77777777" w:rsidR="00DC6D1B" w:rsidRDefault="002511EA" w:rsidP="00981CE2">
            <w:pPr>
              <w:rPr>
                <w:rFonts w:ascii="Calibri" w:hAnsi="Calibri" w:cs="Calibri"/>
              </w:rPr>
            </w:pPr>
            <w:r>
              <w:rPr>
                <w:rFonts w:ascii="Calibri" w:hAnsi="Calibri" w:cs="Calibri"/>
                <w:noProof/>
              </w:rPr>
              <w:drawing>
                <wp:inline distT="0" distB="0" distL="0" distR="0" wp14:anchorId="4B752DE4" wp14:editId="5962B1BA">
                  <wp:extent cx="1308882" cy="1893974"/>
                  <wp:effectExtent l="0" t="0" r="0" b="0"/>
                  <wp:docPr id="16798768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76857" name="Grafik 16798768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804" cy="1957531"/>
                          </a:xfrm>
                          <a:prstGeom prst="rect">
                            <a:avLst/>
                          </a:prstGeom>
                        </pic:spPr>
                      </pic:pic>
                    </a:graphicData>
                  </a:graphic>
                </wp:inline>
              </w:drawing>
            </w:r>
          </w:p>
          <w:p w14:paraId="13B78BDE" w14:textId="77777777" w:rsidR="00FA7AA9" w:rsidRDefault="00FA7AA9" w:rsidP="00981CE2">
            <w:pPr>
              <w:rPr>
                <w:rFonts w:ascii="Calibri" w:hAnsi="Calibri" w:cs="Calibri"/>
              </w:rPr>
            </w:pPr>
          </w:p>
        </w:tc>
        <w:tc>
          <w:tcPr>
            <w:tcW w:w="2977" w:type="dxa"/>
          </w:tcPr>
          <w:p w14:paraId="037D8A63" w14:textId="77777777" w:rsidR="00DC6D1B" w:rsidRDefault="00DC6D1B" w:rsidP="00981CE2">
            <w:pPr>
              <w:rPr>
                <w:rFonts w:ascii="Calibri" w:hAnsi="Calibri" w:cs="Calibri"/>
              </w:rPr>
            </w:pPr>
          </w:p>
          <w:p w14:paraId="02329710" w14:textId="77777777" w:rsidR="00DC6D1B" w:rsidRDefault="002511EA" w:rsidP="00981CE2">
            <w:pPr>
              <w:rPr>
                <w:rFonts w:ascii="Calibri" w:hAnsi="Calibri" w:cs="Calibri"/>
              </w:rPr>
            </w:pPr>
            <w:r>
              <w:rPr>
                <w:rFonts w:ascii="Calibri" w:eastAsia="Calibri" w:hAnsi="Calibri" w:cs="Calibri"/>
                <w:sz w:val="20"/>
                <w:lang w:val="fr-FR"/>
              </w:rPr>
              <w:t>RichardBrink_Beetumrandungen_04</w:t>
            </w:r>
          </w:p>
          <w:p w14:paraId="69DA02E6" w14:textId="77777777" w:rsidR="00DC6D1B" w:rsidRDefault="00DC6D1B" w:rsidP="00981CE2">
            <w:pPr>
              <w:rPr>
                <w:rFonts w:ascii="Calibri" w:hAnsi="Calibri" w:cs="Calibri"/>
              </w:rPr>
            </w:pPr>
          </w:p>
          <w:p w14:paraId="6BAE1356" w14:textId="77777777" w:rsidR="00DC6D1B" w:rsidRDefault="00DC6D1B" w:rsidP="00981CE2">
            <w:pPr>
              <w:jc w:val="center"/>
              <w:rPr>
                <w:rFonts w:ascii="Calibri" w:hAnsi="Calibri" w:cs="Calibri"/>
                <w:szCs w:val="22"/>
              </w:rPr>
            </w:pPr>
          </w:p>
          <w:p w14:paraId="1028BCA9" w14:textId="77777777" w:rsidR="00DC6D1B" w:rsidRDefault="00DC6D1B" w:rsidP="00981CE2">
            <w:pPr>
              <w:jc w:val="center"/>
              <w:rPr>
                <w:rFonts w:ascii="Calibri" w:hAnsi="Calibri" w:cs="Calibri"/>
                <w:szCs w:val="22"/>
              </w:rPr>
            </w:pPr>
          </w:p>
          <w:p w14:paraId="05DA60F6" w14:textId="77777777" w:rsidR="00DC6D1B" w:rsidRDefault="00DC6D1B" w:rsidP="00981CE2">
            <w:pPr>
              <w:jc w:val="center"/>
              <w:rPr>
                <w:rFonts w:ascii="Calibri" w:hAnsi="Calibri" w:cs="Calibri"/>
                <w:szCs w:val="22"/>
              </w:rPr>
            </w:pPr>
          </w:p>
        </w:tc>
        <w:tc>
          <w:tcPr>
            <w:tcW w:w="3672" w:type="dxa"/>
          </w:tcPr>
          <w:p w14:paraId="25C66E5F" w14:textId="77777777" w:rsidR="00DC6D1B" w:rsidRDefault="00DC6D1B" w:rsidP="00981CE2">
            <w:pPr>
              <w:pStyle w:val="Kopfzeile"/>
              <w:tabs>
                <w:tab w:val="clear" w:pos="4536"/>
                <w:tab w:val="clear" w:pos="9072"/>
              </w:tabs>
              <w:rPr>
                <w:rFonts w:ascii="Calibri" w:hAnsi="Calibri" w:cs="Calibri"/>
                <w:color w:val="000000"/>
                <w:szCs w:val="22"/>
              </w:rPr>
            </w:pPr>
          </w:p>
          <w:p w14:paraId="48850468" w14:textId="122BC47A" w:rsidR="00B922D8" w:rsidRDefault="002511EA" w:rsidP="00B922D8">
            <w:pPr>
              <w:pStyle w:val="Kopfzeile"/>
              <w:tabs>
                <w:tab w:val="clear" w:pos="4536"/>
                <w:tab w:val="clear" w:pos="9072"/>
              </w:tabs>
              <w:rPr>
                <w:rFonts w:ascii="Calibri" w:hAnsi="Calibri" w:cs="Calibri"/>
                <w:color w:val="000000"/>
                <w:szCs w:val="22"/>
              </w:rPr>
            </w:pPr>
            <w:r>
              <w:rPr>
                <w:rFonts w:ascii="Calibri" w:eastAsia="Calibri" w:hAnsi="Calibri" w:cs="Calibri"/>
                <w:color w:val="000000"/>
                <w:szCs w:val="22"/>
                <w:lang w:val="fr-FR"/>
              </w:rPr>
              <w:t xml:space="preserve">Des découpes triangulaires dans les bandes d’appui permettent aux bordures de s’adapter en toute flexibilité. En fonction de la version, différents connecteurs et des piquets sont disponibles pour </w:t>
            </w:r>
            <w:r w:rsidR="00156A77">
              <w:rPr>
                <w:rFonts w:ascii="Calibri" w:eastAsia="Calibri" w:hAnsi="Calibri" w:cs="Calibri"/>
                <w:color w:val="000000"/>
                <w:szCs w:val="22"/>
                <w:lang w:val="fr-FR"/>
              </w:rPr>
              <w:t xml:space="preserve">les </w:t>
            </w:r>
            <w:r>
              <w:rPr>
                <w:rFonts w:ascii="Calibri" w:eastAsia="Calibri" w:hAnsi="Calibri" w:cs="Calibri"/>
                <w:color w:val="000000"/>
                <w:szCs w:val="22"/>
                <w:lang w:val="fr-FR"/>
              </w:rPr>
              <w:t>fixe</w:t>
            </w:r>
            <w:r w:rsidR="00156A77">
              <w:rPr>
                <w:rFonts w:ascii="Calibri" w:eastAsia="Calibri" w:hAnsi="Calibri" w:cs="Calibri"/>
                <w:color w:val="000000"/>
                <w:szCs w:val="22"/>
                <w:lang w:val="fr-FR"/>
              </w:rPr>
              <w:t>r</w:t>
            </w:r>
            <w:r>
              <w:rPr>
                <w:rFonts w:ascii="Calibri" w:eastAsia="Calibri" w:hAnsi="Calibri" w:cs="Calibri"/>
                <w:color w:val="000000"/>
                <w:szCs w:val="22"/>
                <w:lang w:val="fr-FR"/>
              </w:rPr>
              <w:t>.</w:t>
            </w:r>
          </w:p>
          <w:p w14:paraId="3206F814" w14:textId="77777777" w:rsidR="00DC6D1B" w:rsidRDefault="00DC6D1B" w:rsidP="00981CE2">
            <w:pPr>
              <w:pStyle w:val="Kopfzeile"/>
              <w:tabs>
                <w:tab w:val="clear" w:pos="4536"/>
                <w:tab w:val="clear" w:pos="9072"/>
              </w:tabs>
              <w:rPr>
                <w:rFonts w:ascii="Calibri" w:hAnsi="Calibri" w:cs="Calibri"/>
                <w:szCs w:val="22"/>
              </w:rPr>
            </w:pPr>
          </w:p>
          <w:p w14:paraId="5067D920" w14:textId="77777777" w:rsidR="00DC6D1B" w:rsidRDefault="002511EA" w:rsidP="00981CE2">
            <w:pPr>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3B0193DE" w14:textId="77777777" w:rsidR="00DC6D1B" w:rsidRDefault="00DC6D1B" w:rsidP="00981CE2">
            <w:pPr>
              <w:pStyle w:val="Kopfzeile"/>
              <w:rPr>
                <w:rFonts w:ascii="Calibri" w:hAnsi="Calibri" w:cs="Calibri"/>
                <w:color w:val="000000"/>
                <w:szCs w:val="22"/>
                <w:lang w:val="en-US"/>
              </w:rPr>
            </w:pPr>
          </w:p>
          <w:p w14:paraId="46926D10" w14:textId="77777777" w:rsidR="00DC6D1B" w:rsidRDefault="00DC6D1B" w:rsidP="00981CE2">
            <w:pPr>
              <w:pStyle w:val="Kopfzeile"/>
              <w:rPr>
                <w:rFonts w:ascii="Calibri" w:hAnsi="Calibri" w:cs="Calibri"/>
                <w:color w:val="000000"/>
                <w:szCs w:val="22"/>
                <w:lang w:val="en-US"/>
              </w:rPr>
            </w:pPr>
          </w:p>
        </w:tc>
      </w:tr>
      <w:tr w:rsidR="00CD36B3" w14:paraId="0475B04B" w14:textId="77777777" w:rsidTr="00FA7AA9">
        <w:trPr>
          <w:trHeight w:val="2821"/>
        </w:trPr>
        <w:tc>
          <w:tcPr>
            <w:tcW w:w="2835" w:type="dxa"/>
          </w:tcPr>
          <w:p w14:paraId="0704CCAA" w14:textId="77777777" w:rsidR="00741B61" w:rsidRDefault="00741B61" w:rsidP="00783276">
            <w:pPr>
              <w:rPr>
                <w:rFonts w:ascii="Calibri" w:hAnsi="Calibri" w:cs="Calibri"/>
                <w:lang w:val="en-US"/>
              </w:rPr>
            </w:pPr>
          </w:p>
          <w:p w14:paraId="5E2C5D03" w14:textId="77777777" w:rsidR="00741B61" w:rsidRDefault="002511EA" w:rsidP="00783276">
            <w:pPr>
              <w:rPr>
                <w:rFonts w:ascii="Calibri" w:hAnsi="Calibri" w:cs="Calibri"/>
              </w:rPr>
            </w:pPr>
            <w:r>
              <w:rPr>
                <w:rFonts w:ascii="Calibri" w:hAnsi="Calibri" w:cs="Calibri"/>
                <w:noProof/>
              </w:rPr>
              <w:drawing>
                <wp:inline distT="0" distB="0" distL="0" distR="0" wp14:anchorId="495722F1" wp14:editId="2EE44806">
                  <wp:extent cx="1711325" cy="1141095"/>
                  <wp:effectExtent l="0" t="0" r="3175" b="1905"/>
                  <wp:docPr id="6978682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68250" name="Grafik 697868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66F93253" w14:textId="77777777" w:rsidR="00741B61" w:rsidRDefault="00741B61" w:rsidP="00783276">
            <w:pPr>
              <w:rPr>
                <w:rFonts w:ascii="Calibri" w:hAnsi="Calibri" w:cs="Calibri"/>
              </w:rPr>
            </w:pPr>
          </w:p>
          <w:p w14:paraId="010C8C1F" w14:textId="77777777" w:rsidR="00741B61" w:rsidRDefault="002511EA" w:rsidP="00783276">
            <w:pPr>
              <w:rPr>
                <w:rFonts w:ascii="Calibri" w:hAnsi="Calibri" w:cs="Calibri"/>
              </w:rPr>
            </w:pPr>
            <w:r>
              <w:rPr>
                <w:rFonts w:ascii="Calibri" w:eastAsia="Calibri" w:hAnsi="Calibri" w:cs="Calibri"/>
                <w:sz w:val="20"/>
                <w:lang w:val="fr-FR"/>
              </w:rPr>
              <w:t>RichardBrink_Beetumrandungen_05</w:t>
            </w:r>
          </w:p>
          <w:p w14:paraId="59683F4D" w14:textId="77777777" w:rsidR="00741B61" w:rsidRDefault="00741B61" w:rsidP="00783276">
            <w:pPr>
              <w:rPr>
                <w:rFonts w:ascii="Calibri" w:hAnsi="Calibri" w:cs="Calibri"/>
              </w:rPr>
            </w:pPr>
          </w:p>
          <w:p w14:paraId="0F51561A" w14:textId="77777777" w:rsidR="00741B61" w:rsidRDefault="00741B61" w:rsidP="00783276">
            <w:pPr>
              <w:jc w:val="center"/>
              <w:rPr>
                <w:rFonts w:ascii="Calibri" w:hAnsi="Calibri" w:cs="Calibri"/>
                <w:szCs w:val="22"/>
              </w:rPr>
            </w:pPr>
          </w:p>
          <w:p w14:paraId="3E60DC51" w14:textId="77777777" w:rsidR="00741B61" w:rsidRDefault="00741B61" w:rsidP="00783276">
            <w:pPr>
              <w:jc w:val="center"/>
              <w:rPr>
                <w:rFonts w:ascii="Calibri" w:hAnsi="Calibri" w:cs="Calibri"/>
                <w:szCs w:val="22"/>
              </w:rPr>
            </w:pPr>
          </w:p>
          <w:p w14:paraId="24F0E419" w14:textId="77777777" w:rsidR="00741B61" w:rsidRDefault="00741B61" w:rsidP="00783276">
            <w:pPr>
              <w:jc w:val="center"/>
              <w:rPr>
                <w:rFonts w:ascii="Calibri" w:hAnsi="Calibri" w:cs="Calibri"/>
                <w:szCs w:val="22"/>
              </w:rPr>
            </w:pPr>
          </w:p>
        </w:tc>
        <w:tc>
          <w:tcPr>
            <w:tcW w:w="3672" w:type="dxa"/>
          </w:tcPr>
          <w:p w14:paraId="486B504C" w14:textId="77777777" w:rsidR="00741B61" w:rsidRPr="000B7D8D" w:rsidRDefault="00741B61" w:rsidP="00783276">
            <w:pPr>
              <w:pStyle w:val="Kopfzeile"/>
              <w:tabs>
                <w:tab w:val="clear" w:pos="4536"/>
                <w:tab w:val="clear" w:pos="9072"/>
              </w:tabs>
              <w:rPr>
                <w:rFonts w:ascii="Calibri" w:hAnsi="Calibri" w:cs="Calibri"/>
                <w:color w:val="000000"/>
                <w:szCs w:val="22"/>
                <w:lang w:val="en-US"/>
              </w:rPr>
            </w:pPr>
          </w:p>
          <w:p w14:paraId="57F45CCF" w14:textId="0060DFE9" w:rsidR="00785412" w:rsidRPr="000B7D8D" w:rsidRDefault="002511EA" w:rsidP="00785412">
            <w:pPr>
              <w:pStyle w:val="Kopfzeile"/>
              <w:tabs>
                <w:tab w:val="clear" w:pos="4536"/>
                <w:tab w:val="clear" w:pos="9072"/>
              </w:tabs>
              <w:rPr>
                <w:rFonts w:ascii="Calibri" w:hAnsi="Calibri" w:cs="Calibri"/>
                <w:color w:val="000000"/>
                <w:szCs w:val="22"/>
                <w:lang w:val="en-US"/>
              </w:rPr>
            </w:pPr>
            <w:r>
              <w:rPr>
                <w:rFonts w:ascii="Calibri" w:eastAsia="Calibri" w:hAnsi="Calibri" w:cs="Calibri"/>
                <w:color w:val="000000"/>
                <w:szCs w:val="22"/>
                <w:lang w:val="fr-FR"/>
              </w:rPr>
              <w:t>Les bordures de séparation en</w:t>
            </w:r>
            <w:r w:rsidR="00156A77">
              <w:rPr>
                <w:rFonts w:ascii="Calibri" w:eastAsia="Calibri" w:hAnsi="Calibri" w:cs="Calibri"/>
                <w:color w:val="000000"/>
                <w:szCs w:val="22"/>
                <w:lang w:val="fr-FR"/>
              </w:rPr>
              <w:t> </w:t>
            </w:r>
            <w:r>
              <w:rPr>
                <w:rFonts w:ascii="Calibri" w:eastAsia="Calibri" w:hAnsi="Calibri" w:cs="Calibri"/>
                <w:color w:val="000000"/>
                <w:szCs w:val="22"/>
                <w:lang w:val="fr-FR"/>
              </w:rPr>
              <w:t xml:space="preserve">L avec bord replié conviennent également pour délimiter deux </w:t>
            </w:r>
            <w:r w:rsidR="00156A77">
              <w:rPr>
                <w:rFonts w:ascii="Calibri" w:eastAsia="Calibri" w:hAnsi="Calibri" w:cs="Calibri"/>
                <w:color w:val="000000"/>
                <w:szCs w:val="22"/>
                <w:lang w:val="fr-FR"/>
              </w:rPr>
              <w:t>matériaux</w:t>
            </w:r>
            <w:r>
              <w:rPr>
                <w:rFonts w:ascii="Calibri" w:eastAsia="Calibri" w:hAnsi="Calibri" w:cs="Calibri"/>
                <w:color w:val="000000"/>
                <w:szCs w:val="22"/>
                <w:lang w:val="fr-FR"/>
              </w:rPr>
              <w:t xml:space="preserve"> voisins.</w:t>
            </w:r>
          </w:p>
          <w:p w14:paraId="54994BF0" w14:textId="77777777" w:rsidR="00741B61" w:rsidRPr="000B7D8D" w:rsidRDefault="00741B61" w:rsidP="00783276">
            <w:pPr>
              <w:pStyle w:val="Kopfzeile"/>
              <w:tabs>
                <w:tab w:val="clear" w:pos="4536"/>
                <w:tab w:val="clear" w:pos="9072"/>
              </w:tabs>
              <w:rPr>
                <w:rFonts w:ascii="Calibri" w:hAnsi="Calibri" w:cs="Calibri"/>
                <w:szCs w:val="22"/>
                <w:lang w:val="en-US"/>
              </w:rPr>
            </w:pPr>
          </w:p>
          <w:p w14:paraId="18030EC1" w14:textId="77777777" w:rsidR="00741B61" w:rsidRDefault="002511EA" w:rsidP="00783276">
            <w:pPr>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4859D06A" w14:textId="77777777" w:rsidR="00741B61" w:rsidRDefault="00741B61" w:rsidP="00783276">
            <w:pPr>
              <w:pStyle w:val="Kopfzeile"/>
              <w:rPr>
                <w:rFonts w:ascii="Calibri" w:hAnsi="Calibri" w:cs="Calibri"/>
                <w:color w:val="000000"/>
                <w:szCs w:val="22"/>
                <w:lang w:val="en-US"/>
              </w:rPr>
            </w:pPr>
          </w:p>
          <w:p w14:paraId="389D453B" w14:textId="77777777" w:rsidR="00741B61" w:rsidRDefault="00741B61" w:rsidP="00783276">
            <w:pPr>
              <w:pStyle w:val="Kopfzeile"/>
              <w:rPr>
                <w:rFonts w:ascii="Calibri" w:hAnsi="Calibri" w:cs="Calibri"/>
                <w:color w:val="000000"/>
                <w:szCs w:val="22"/>
                <w:lang w:val="en-US"/>
              </w:rPr>
            </w:pPr>
          </w:p>
        </w:tc>
      </w:tr>
      <w:tr w:rsidR="00CD36B3" w14:paraId="36D6402D" w14:textId="77777777" w:rsidTr="00FA7AA9">
        <w:trPr>
          <w:trHeight w:val="2821"/>
        </w:trPr>
        <w:tc>
          <w:tcPr>
            <w:tcW w:w="2835" w:type="dxa"/>
          </w:tcPr>
          <w:p w14:paraId="31F8E824" w14:textId="77777777" w:rsidR="00B06309" w:rsidRDefault="00B06309" w:rsidP="00162560">
            <w:pPr>
              <w:rPr>
                <w:rFonts w:ascii="Calibri" w:hAnsi="Calibri" w:cs="Calibri"/>
                <w:lang w:val="en-US"/>
              </w:rPr>
            </w:pPr>
          </w:p>
          <w:p w14:paraId="34EE7E14" w14:textId="5DECBBBC" w:rsidR="00B06309" w:rsidRPr="00B06309" w:rsidRDefault="000B7D8D" w:rsidP="00162560">
            <w:pPr>
              <w:rPr>
                <w:rFonts w:ascii="Calibri" w:hAnsi="Calibri" w:cs="Calibri"/>
                <w:lang w:val="en-US"/>
              </w:rPr>
            </w:pPr>
            <w:r>
              <w:rPr>
                <w:rFonts w:ascii="Calibri" w:hAnsi="Calibri" w:cs="Calibri"/>
                <w:noProof/>
                <w:lang w:val="en-US"/>
              </w:rPr>
              <w:drawing>
                <wp:inline distT="0" distB="0" distL="0" distR="0" wp14:anchorId="5DEB12E2" wp14:editId="23465C44">
                  <wp:extent cx="1711325" cy="1141095"/>
                  <wp:effectExtent l="0" t="0" r="3175" b="1905"/>
                  <wp:docPr id="879789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8903" name="Grafik 879789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3C67864E" w14:textId="77777777" w:rsidR="00B06309" w:rsidRDefault="00B06309" w:rsidP="00162560">
            <w:pPr>
              <w:rPr>
                <w:rFonts w:ascii="Calibri" w:hAnsi="Calibri" w:cs="Calibri"/>
              </w:rPr>
            </w:pPr>
          </w:p>
          <w:p w14:paraId="6A982B49" w14:textId="77777777" w:rsidR="00B06309" w:rsidRPr="00247E7D" w:rsidRDefault="002511EA" w:rsidP="00162560">
            <w:pPr>
              <w:rPr>
                <w:rFonts w:ascii="Calibri" w:hAnsi="Calibri" w:cs="Calibri"/>
                <w:sz w:val="20"/>
              </w:rPr>
            </w:pPr>
            <w:r>
              <w:rPr>
                <w:rFonts w:ascii="Calibri" w:eastAsia="Calibri" w:hAnsi="Calibri" w:cs="Calibri"/>
                <w:sz w:val="20"/>
                <w:lang w:val="fr-FR"/>
              </w:rPr>
              <w:t>RichardBrink_Beetumrandungen_06</w:t>
            </w:r>
          </w:p>
          <w:p w14:paraId="6AC17E43" w14:textId="77777777" w:rsidR="00B06309" w:rsidRDefault="00B06309" w:rsidP="00162560">
            <w:pPr>
              <w:rPr>
                <w:rFonts w:ascii="Calibri" w:hAnsi="Calibri" w:cs="Calibri"/>
              </w:rPr>
            </w:pPr>
          </w:p>
          <w:p w14:paraId="1C15BC04" w14:textId="77777777" w:rsidR="00B06309" w:rsidRPr="00B06309" w:rsidRDefault="00B06309" w:rsidP="00B06309">
            <w:pPr>
              <w:rPr>
                <w:rFonts w:ascii="Calibri" w:hAnsi="Calibri" w:cs="Calibri"/>
              </w:rPr>
            </w:pPr>
          </w:p>
          <w:p w14:paraId="08DA999B" w14:textId="77777777" w:rsidR="00B06309" w:rsidRPr="00B06309" w:rsidRDefault="00B06309" w:rsidP="00B06309">
            <w:pPr>
              <w:rPr>
                <w:rFonts w:ascii="Calibri" w:hAnsi="Calibri" w:cs="Calibri"/>
              </w:rPr>
            </w:pPr>
          </w:p>
          <w:p w14:paraId="454392F8" w14:textId="77777777" w:rsidR="00B06309" w:rsidRPr="00B06309" w:rsidRDefault="00B06309" w:rsidP="00B06309">
            <w:pPr>
              <w:rPr>
                <w:rFonts w:ascii="Calibri" w:hAnsi="Calibri" w:cs="Calibri"/>
              </w:rPr>
            </w:pPr>
          </w:p>
        </w:tc>
        <w:tc>
          <w:tcPr>
            <w:tcW w:w="3672" w:type="dxa"/>
          </w:tcPr>
          <w:p w14:paraId="4C6A0EC2" w14:textId="77777777" w:rsidR="00B06309" w:rsidRPr="000B7D8D" w:rsidRDefault="00B06309" w:rsidP="00162560">
            <w:pPr>
              <w:pStyle w:val="Kopfzeile"/>
              <w:tabs>
                <w:tab w:val="clear" w:pos="4536"/>
                <w:tab w:val="clear" w:pos="9072"/>
              </w:tabs>
              <w:rPr>
                <w:rFonts w:ascii="Calibri" w:hAnsi="Calibri" w:cs="Calibri"/>
                <w:color w:val="000000"/>
                <w:szCs w:val="22"/>
                <w:lang w:val="en-US"/>
              </w:rPr>
            </w:pPr>
          </w:p>
          <w:p w14:paraId="1BC4FA13" w14:textId="6DBF27B1" w:rsidR="00B06309" w:rsidRPr="000B7D8D" w:rsidRDefault="002511EA" w:rsidP="00162560">
            <w:pPr>
              <w:pStyle w:val="Kopfzeile"/>
              <w:tabs>
                <w:tab w:val="clear" w:pos="4536"/>
                <w:tab w:val="clear" w:pos="9072"/>
              </w:tabs>
              <w:rPr>
                <w:rFonts w:ascii="Calibri" w:hAnsi="Calibri" w:cs="Calibri"/>
                <w:color w:val="000000"/>
                <w:szCs w:val="22"/>
                <w:lang w:val="en-US"/>
              </w:rPr>
            </w:pPr>
            <w:r>
              <w:rPr>
                <w:rFonts w:ascii="Calibri" w:eastAsia="Calibri" w:hAnsi="Calibri" w:cs="Calibri"/>
                <w:color w:val="000000"/>
                <w:szCs w:val="22"/>
                <w:lang w:val="fr-FR"/>
              </w:rPr>
              <w:t xml:space="preserve">Lorsque le </w:t>
            </w:r>
            <w:r w:rsidR="00156A77">
              <w:rPr>
                <w:rFonts w:ascii="Calibri" w:eastAsia="Calibri" w:hAnsi="Calibri" w:cs="Calibri"/>
                <w:color w:val="000000"/>
                <w:szCs w:val="22"/>
                <w:lang w:val="fr-FR"/>
              </w:rPr>
              <w:t>gravier ou le paillage</w:t>
            </w:r>
            <w:r>
              <w:rPr>
                <w:rFonts w:ascii="Calibri" w:eastAsia="Calibri" w:hAnsi="Calibri" w:cs="Calibri"/>
                <w:color w:val="000000"/>
                <w:szCs w:val="22"/>
                <w:lang w:val="fr-FR"/>
              </w:rPr>
              <w:t xml:space="preserve"> ne se trouve que d’un côté, les clients peuvent choisir d’utiliser le garde-gravier « Silex » à hauteur variable ou « Silex Fix » à hauteur fixe.</w:t>
            </w:r>
          </w:p>
          <w:p w14:paraId="6EBA7D52" w14:textId="77777777" w:rsidR="00261310" w:rsidRPr="000B7D8D" w:rsidRDefault="00261310" w:rsidP="00162560">
            <w:pPr>
              <w:pStyle w:val="Kopfzeile"/>
              <w:tabs>
                <w:tab w:val="clear" w:pos="4536"/>
                <w:tab w:val="clear" w:pos="9072"/>
              </w:tabs>
              <w:rPr>
                <w:rFonts w:ascii="Calibri" w:hAnsi="Calibri" w:cs="Calibri"/>
                <w:color w:val="000000"/>
                <w:szCs w:val="22"/>
                <w:lang w:val="en-US"/>
              </w:rPr>
            </w:pPr>
          </w:p>
          <w:p w14:paraId="0366AB81" w14:textId="77777777" w:rsidR="00B06309" w:rsidRPr="005A7485" w:rsidRDefault="002511EA" w:rsidP="00B06309">
            <w:pPr>
              <w:pStyle w:val="Kopfzeile"/>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14CE18F5" w14:textId="77777777" w:rsidR="00B06309" w:rsidRPr="00261310" w:rsidRDefault="00B06309" w:rsidP="00B06309">
            <w:pPr>
              <w:pStyle w:val="Kopfzeile"/>
              <w:tabs>
                <w:tab w:val="clear" w:pos="4536"/>
                <w:tab w:val="clear" w:pos="9072"/>
              </w:tabs>
              <w:rPr>
                <w:rFonts w:ascii="Calibri" w:hAnsi="Calibri" w:cs="Calibri"/>
                <w:color w:val="000000"/>
                <w:szCs w:val="22"/>
                <w:lang w:val="en-US"/>
              </w:rPr>
            </w:pPr>
          </w:p>
          <w:p w14:paraId="41A01F1C" w14:textId="77777777" w:rsidR="00B06309" w:rsidRPr="00261310" w:rsidRDefault="00B06309" w:rsidP="00B06309">
            <w:pPr>
              <w:pStyle w:val="Kopfzeile"/>
              <w:tabs>
                <w:tab w:val="clear" w:pos="4536"/>
                <w:tab w:val="clear" w:pos="9072"/>
              </w:tabs>
              <w:rPr>
                <w:rFonts w:ascii="Calibri" w:hAnsi="Calibri" w:cs="Calibri"/>
                <w:color w:val="000000"/>
                <w:szCs w:val="22"/>
                <w:lang w:val="en-US"/>
              </w:rPr>
            </w:pPr>
          </w:p>
        </w:tc>
      </w:tr>
      <w:tr w:rsidR="00CD36B3" w14:paraId="5585EEF4" w14:textId="77777777" w:rsidTr="00FA7AA9">
        <w:trPr>
          <w:trHeight w:val="2821"/>
        </w:trPr>
        <w:tc>
          <w:tcPr>
            <w:tcW w:w="2835" w:type="dxa"/>
          </w:tcPr>
          <w:p w14:paraId="5468D15E" w14:textId="77777777" w:rsidR="00B06309" w:rsidRDefault="00B06309" w:rsidP="00162560">
            <w:pPr>
              <w:rPr>
                <w:rFonts w:ascii="Calibri" w:hAnsi="Calibri" w:cs="Calibri"/>
                <w:lang w:val="en-US"/>
              </w:rPr>
            </w:pPr>
          </w:p>
          <w:p w14:paraId="5434E6E1" w14:textId="77777777" w:rsidR="00B06309" w:rsidRPr="00B06309" w:rsidRDefault="002511EA" w:rsidP="00162560">
            <w:pPr>
              <w:rPr>
                <w:rFonts w:ascii="Calibri" w:hAnsi="Calibri" w:cs="Calibri"/>
                <w:lang w:val="en-US"/>
              </w:rPr>
            </w:pPr>
            <w:r>
              <w:rPr>
                <w:rFonts w:ascii="Calibri" w:hAnsi="Calibri" w:cs="Calibri"/>
                <w:noProof/>
                <w:lang w:val="en-US"/>
              </w:rPr>
              <w:drawing>
                <wp:inline distT="0" distB="0" distL="0" distR="0" wp14:anchorId="4961C935" wp14:editId="4770D437">
                  <wp:extent cx="1711325" cy="1141095"/>
                  <wp:effectExtent l="0" t="0" r="3175" b="1905"/>
                  <wp:docPr id="653898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98882" name="Grafik 6538988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0C8A1684" w14:textId="77777777" w:rsidR="00B06309" w:rsidRDefault="00B06309" w:rsidP="00162560">
            <w:pPr>
              <w:rPr>
                <w:rFonts w:ascii="Calibri" w:hAnsi="Calibri" w:cs="Calibri"/>
              </w:rPr>
            </w:pPr>
          </w:p>
          <w:p w14:paraId="288E7216" w14:textId="77777777" w:rsidR="00B06309" w:rsidRPr="00247E7D" w:rsidRDefault="002511EA" w:rsidP="00162560">
            <w:pPr>
              <w:rPr>
                <w:rFonts w:ascii="Calibri" w:hAnsi="Calibri" w:cs="Calibri"/>
                <w:sz w:val="20"/>
              </w:rPr>
            </w:pPr>
            <w:r>
              <w:rPr>
                <w:rFonts w:ascii="Calibri" w:eastAsia="Calibri" w:hAnsi="Calibri" w:cs="Calibri"/>
                <w:sz w:val="20"/>
                <w:lang w:val="fr-FR"/>
              </w:rPr>
              <w:t>RichardBrink_Beetumrandungen_07</w:t>
            </w:r>
          </w:p>
          <w:p w14:paraId="7BBB8F4E" w14:textId="77777777" w:rsidR="00B06309" w:rsidRDefault="00B06309" w:rsidP="00162560">
            <w:pPr>
              <w:rPr>
                <w:rFonts w:ascii="Calibri" w:hAnsi="Calibri" w:cs="Calibri"/>
              </w:rPr>
            </w:pPr>
          </w:p>
          <w:p w14:paraId="657590F4" w14:textId="77777777" w:rsidR="00B06309" w:rsidRPr="00B06309" w:rsidRDefault="00B06309" w:rsidP="00B06309">
            <w:pPr>
              <w:rPr>
                <w:rFonts w:ascii="Calibri" w:hAnsi="Calibri" w:cs="Calibri"/>
              </w:rPr>
            </w:pPr>
          </w:p>
          <w:p w14:paraId="6A46D6F3" w14:textId="77777777" w:rsidR="00B06309" w:rsidRPr="00B06309" w:rsidRDefault="00B06309" w:rsidP="00B06309">
            <w:pPr>
              <w:rPr>
                <w:rFonts w:ascii="Calibri" w:hAnsi="Calibri" w:cs="Calibri"/>
              </w:rPr>
            </w:pPr>
          </w:p>
          <w:p w14:paraId="3AB12136" w14:textId="77777777" w:rsidR="00B06309" w:rsidRPr="00B06309" w:rsidRDefault="00B06309" w:rsidP="00B06309">
            <w:pPr>
              <w:rPr>
                <w:rFonts w:ascii="Calibri" w:hAnsi="Calibri" w:cs="Calibri"/>
              </w:rPr>
            </w:pPr>
          </w:p>
        </w:tc>
        <w:tc>
          <w:tcPr>
            <w:tcW w:w="3672" w:type="dxa"/>
          </w:tcPr>
          <w:p w14:paraId="3853F4E7" w14:textId="77777777" w:rsidR="00B06309" w:rsidRDefault="00B06309" w:rsidP="00162560">
            <w:pPr>
              <w:pStyle w:val="Kopfzeile"/>
              <w:tabs>
                <w:tab w:val="clear" w:pos="4536"/>
                <w:tab w:val="clear" w:pos="9072"/>
              </w:tabs>
              <w:rPr>
                <w:rFonts w:ascii="Calibri" w:hAnsi="Calibri" w:cs="Calibri"/>
                <w:color w:val="000000"/>
                <w:szCs w:val="22"/>
              </w:rPr>
            </w:pPr>
          </w:p>
          <w:p w14:paraId="07E7050F" w14:textId="77777777" w:rsidR="00B06309" w:rsidRDefault="002511EA" w:rsidP="00162560">
            <w:pPr>
              <w:pStyle w:val="Kopfzeile"/>
              <w:tabs>
                <w:tab w:val="clear" w:pos="4536"/>
                <w:tab w:val="clear" w:pos="9072"/>
              </w:tabs>
              <w:rPr>
                <w:rFonts w:ascii="Calibri" w:hAnsi="Calibri" w:cs="Calibri"/>
                <w:color w:val="000000"/>
                <w:szCs w:val="22"/>
              </w:rPr>
            </w:pPr>
            <w:r>
              <w:rPr>
                <w:rFonts w:ascii="Calibri" w:eastAsia="Calibri" w:hAnsi="Calibri" w:cs="Calibri"/>
                <w:color w:val="000000"/>
                <w:szCs w:val="22"/>
                <w:lang w:val="fr-FR"/>
              </w:rPr>
              <w:t xml:space="preserve">Les garde-gravier et les bordures de séparation peuvent aussi servir d’encadrements sur les toitures vertes. </w:t>
            </w:r>
          </w:p>
          <w:p w14:paraId="44B9BA56" w14:textId="77777777" w:rsidR="00B06309" w:rsidRPr="00B06309" w:rsidRDefault="00B06309" w:rsidP="00162560">
            <w:pPr>
              <w:pStyle w:val="Kopfzeile"/>
              <w:tabs>
                <w:tab w:val="clear" w:pos="4536"/>
                <w:tab w:val="clear" w:pos="9072"/>
              </w:tabs>
              <w:rPr>
                <w:rFonts w:ascii="Calibri" w:hAnsi="Calibri" w:cs="Calibri"/>
                <w:color w:val="000000"/>
                <w:szCs w:val="22"/>
              </w:rPr>
            </w:pPr>
          </w:p>
          <w:p w14:paraId="242E3D53" w14:textId="77777777" w:rsidR="00B06309" w:rsidRPr="005A7485" w:rsidRDefault="002511EA" w:rsidP="00B06309">
            <w:pPr>
              <w:pStyle w:val="Kopfzeile"/>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1CF368F4" w14:textId="77777777" w:rsidR="00B06309" w:rsidRPr="00B06309" w:rsidRDefault="00B06309" w:rsidP="00B06309">
            <w:pPr>
              <w:pStyle w:val="Kopfzeile"/>
              <w:tabs>
                <w:tab w:val="clear" w:pos="4536"/>
                <w:tab w:val="clear" w:pos="9072"/>
              </w:tabs>
              <w:rPr>
                <w:rFonts w:ascii="Calibri" w:hAnsi="Calibri" w:cs="Calibri"/>
                <w:color w:val="000000"/>
                <w:szCs w:val="22"/>
              </w:rPr>
            </w:pPr>
          </w:p>
          <w:p w14:paraId="410E1D46" w14:textId="77777777" w:rsidR="00B06309" w:rsidRPr="00B06309" w:rsidRDefault="00B06309" w:rsidP="00B06309">
            <w:pPr>
              <w:pStyle w:val="Kopfzeile"/>
              <w:tabs>
                <w:tab w:val="clear" w:pos="4536"/>
                <w:tab w:val="clear" w:pos="9072"/>
              </w:tabs>
              <w:rPr>
                <w:rFonts w:ascii="Calibri" w:hAnsi="Calibri" w:cs="Calibri"/>
                <w:color w:val="000000"/>
                <w:szCs w:val="22"/>
              </w:rPr>
            </w:pPr>
          </w:p>
        </w:tc>
      </w:tr>
      <w:tr w:rsidR="00CD36B3" w14:paraId="5DA64811" w14:textId="77777777" w:rsidTr="00FA7AA9">
        <w:trPr>
          <w:trHeight w:val="2821"/>
        </w:trPr>
        <w:tc>
          <w:tcPr>
            <w:tcW w:w="2835" w:type="dxa"/>
          </w:tcPr>
          <w:p w14:paraId="0E2CEF65" w14:textId="77777777" w:rsidR="0016549B" w:rsidRDefault="0016549B" w:rsidP="00162560">
            <w:pPr>
              <w:rPr>
                <w:rFonts w:ascii="Calibri" w:hAnsi="Calibri" w:cs="Calibri"/>
                <w:lang w:val="en-US"/>
              </w:rPr>
            </w:pPr>
          </w:p>
          <w:p w14:paraId="6CE8A69E" w14:textId="77777777" w:rsidR="0016549B" w:rsidRPr="00B06309" w:rsidRDefault="002511EA" w:rsidP="00162560">
            <w:pPr>
              <w:rPr>
                <w:rFonts w:ascii="Calibri" w:hAnsi="Calibri" w:cs="Calibri"/>
                <w:lang w:val="en-US"/>
              </w:rPr>
            </w:pPr>
            <w:r>
              <w:rPr>
                <w:rFonts w:ascii="Calibri" w:hAnsi="Calibri" w:cs="Calibri"/>
                <w:noProof/>
                <w:lang w:val="en-US"/>
              </w:rPr>
              <w:drawing>
                <wp:inline distT="0" distB="0" distL="0" distR="0" wp14:anchorId="4E8A1347" wp14:editId="221267B5">
                  <wp:extent cx="1711325" cy="2279015"/>
                  <wp:effectExtent l="0" t="0" r="3175" b="0"/>
                  <wp:docPr id="5044944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94431" name="Grafik 5044944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325" cy="2279015"/>
                          </a:xfrm>
                          <a:prstGeom prst="rect">
                            <a:avLst/>
                          </a:prstGeom>
                        </pic:spPr>
                      </pic:pic>
                    </a:graphicData>
                  </a:graphic>
                </wp:inline>
              </w:drawing>
            </w:r>
          </w:p>
        </w:tc>
        <w:tc>
          <w:tcPr>
            <w:tcW w:w="2977" w:type="dxa"/>
          </w:tcPr>
          <w:p w14:paraId="344CECB1" w14:textId="77777777" w:rsidR="0016549B" w:rsidRDefault="0016549B" w:rsidP="00162560">
            <w:pPr>
              <w:rPr>
                <w:rFonts w:ascii="Calibri" w:hAnsi="Calibri" w:cs="Calibri"/>
              </w:rPr>
            </w:pPr>
          </w:p>
          <w:p w14:paraId="06210E5B" w14:textId="77777777" w:rsidR="0016549B" w:rsidRPr="00247E7D" w:rsidRDefault="002511EA" w:rsidP="00162560">
            <w:pPr>
              <w:rPr>
                <w:rFonts w:ascii="Calibri" w:hAnsi="Calibri" w:cs="Calibri"/>
                <w:sz w:val="20"/>
              </w:rPr>
            </w:pPr>
            <w:r>
              <w:rPr>
                <w:rFonts w:ascii="Calibri" w:eastAsia="Calibri" w:hAnsi="Calibri" w:cs="Calibri"/>
                <w:sz w:val="20"/>
                <w:lang w:val="fr-FR"/>
              </w:rPr>
              <w:t>RichardBrink_Beetumrandungen_08</w:t>
            </w:r>
          </w:p>
          <w:p w14:paraId="3D307A8C" w14:textId="77777777" w:rsidR="0016549B" w:rsidRDefault="0016549B" w:rsidP="00162560">
            <w:pPr>
              <w:rPr>
                <w:rFonts w:ascii="Calibri" w:hAnsi="Calibri" w:cs="Calibri"/>
              </w:rPr>
            </w:pPr>
          </w:p>
          <w:p w14:paraId="07DA1D43" w14:textId="77777777" w:rsidR="0016549B" w:rsidRPr="00B06309" w:rsidRDefault="0016549B" w:rsidP="00162560">
            <w:pPr>
              <w:rPr>
                <w:rFonts w:ascii="Calibri" w:hAnsi="Calibri" w:cs="Calibri"/>
              </w:rPr>
            </w:pPr>
          </w:p>
          <w:p w14:paraId="55A142FE" w14:textId="77777777" w:rsidR="0016549B" w:rsidRPr="00B06309" w:rsidRDefault="0016549B" w:rsidP="00162560">
            <w:pPr>
              <w:rPr>
                <w:rFonts w:ascii="Calibri" w:hAnsi="Calibri" w:cs="Calibri"/>
              </w:rPr>
            </w:pPr>
          </w:p>
          <w:p w14:paraId="2693F832" w14:textId="77777777" w:rsidR="0016549B" w:rsidRPr="00B06309" w:rsidRDefault="0016549B" w:rsidP="00162560">
            <w:pPr>
              <w:rPr>
                <w:rFonts w:ascii="Calibri" w:hAnsi="Calibri" w:cs="Calibri"/>
              </w:rPr>
            </w:pPr>
          </w:p>
        </w:tc>
        <w:tc>
          <w:tcPr>
            <w:tcW w:w="3672" w:type="dxa"/>
          </w:tcPr>
          <w:p w14:paraId="15A55B8D" w14:textId="77777777" w:rsidR="0016549B" w:rsidRDefault="0016549B" w:rsidP="00162560">
            <w:pPr>
              <w:pStyle w:val="Kopfzeile"/>
              <w:tabs>
                <w:tab w:val="clear" w:pos="4536"/>
                <w:tab w:val="clear" w:pos="9072"/>
              </w:tabs>
              <w:rPr>
                <w:rFonts w:ascii="Calibri" w:hAnsi="Calibri" w:cs="Calibri"/>
                <w:color w:val="000000"/>
                <w:szCs w:val="22"/>
              </w:rPr>
            </w:pPr>
          </w:p>
          <w:p w14:paraId="03B5EB58" w14:textId="676250ED" w:rsidR="0016549B" w:rsidRDefault="002511EA" w:rsidP="00162560">
            <w:pPr>
              <w:pStyle w:val="Kopfzeile"/>
              <w:tabs>
                <w:tab w:val="clear" w:pos="4536"/>
                <w:tab w:val="clear" w:pos="9072"/>
              </w:tabs>
              <w:rPr>
                <w:rFonts w:ascii="Calibri" w:hAnsi="Calibri" w:cs="Calibri"/>
                <w:color w:val="000000"/>
                <w:szCs w:val="22"/>
              </w:rPr>
            </w:pPr>
            <w:r>
              <w:rPr>
                <w:rFonts w:ascii="Calibri" w:eastAsia="Calibri" w:hAnsi="Calibri" w:cs="Calibri"/>
                <w:color w:val="000000"/>
                <w:szCs w:val="22"/>
                <w:lang w:val="fr-FR"/>
              </w:rPr>
              <w:t>Richard Brink propose désormais le garde-gravier « Silex Max » pour protéger la base des façades des projections et de l’humidité tout en ajoutant une jolie note esthétique. Au niveau des portes d’entrée, ces profilés peuvent s’accompagner d’un caillebotis.</w:t>
            </w:r>
          </w:p>
          <w:p w14:paraId="75124E81" w14:textId="77777777" w:rsidR="0016549B" w:rsidRPr="00B06309" w:rsidRDefault="0016549B" w:rsidP="00162560">
            <w:pPr>
              <w:pStyle w:val="Kopfzeile"/>
              <w:tabs>
                <w:tab w:val="clear" w:pos="4536"/>
                <w:tab w:val="clear" w:pos="9072"/>
              </w:tabs>
              <w:rPr>
                <w:rFonts w:ascii="Calibri" w:hAnsi="Calibri" w:cs="Calibri"/>
                <w:color w:val="000000"/>
                <w:szCs w:val="22"/>
              </w:rPr>
            </w:pPr>
          </w:p>
          <w:p w14:paraId="5A5AAC43" w14:textId="77777777" w:rsidR="0016549B" w:rsidRPr="005A7485" w:rsidRDefault="002511EA" w:rsidP="005A7485">
            <w:pPr>
              <w:pStyle w:val="Kopfzeile"/>
              <w:rPr>
                <w:rFonts w:ascii="Calibri" w:hAnsi="Calibri" w:cs="Calibri"/>
                <w:color w:val="7F7F7F"/>
                <w:sz w:val="20"/>
                <w:lang w:val="en-US"/>
              </w:rPr>
            </w:pPr>
            <w:r>
              <w:rPr>
                <w:rFonts w:ascii="Calibri" w:eastAsia="Calibri" w:hAnsi="Calibri" w:cs="Calibri"/>
                <w:color w:val="7F7F7F"/>
                <w:sz w:val="20"/>
                <w:lang w:val="fr-FR"/>
              </w:rPr>
              <w:t>Photo : Richard Brink GmbH &amp; Co. KG</w:t>
            </w:r>
          </w:p>
          <w:p w14:paraId="638F7ADA" w14:textId="77777777" w:rsidR="0016549B" w:rsidRPr="00B06309" w:rsidRDefault="0016549B" w:rsidP="00162560">
            <w:pPr>
              <w:pStyle w:val="Kopfzeile"/>
              <w:tabs>
                <w:tab w:val="clear" w:pos="4536"/>
                <w:tab w:val="clear" w:pos="9072"/>
              </w:tabs>
              <w:rPr>
                <w:rFonts w:ascii="Calibri" w:hAnsi="Calibri" w:cs="Calibri"/>
                <w:color w:val="000000"/>
                <w:szCs w:val="22"/>
              </w:rPr>
            </w:pPr>
          </w:p>
          <w:p w14:paraId="1268E859" w14:textId="77777777" w:rsidR="0016549B" w:rsidRPr="00B06309" w:rsidRDefault="0016549B" w:rsidP="00162560">
            <w:pPr>
              <w:pStyle w:val="Kopfzeile"/>
              <w:tabs>
                <w:tab w:val="clear" w:pos="4536"/>
                <w:tab w:val="clear" w:pos="9072"/>
              </w:tabs>
              <w:rPr>
                <w:rFonts w:ascii="Calibri" w:hAnsi="Calibri" w:cs="Calibri"/>
                <w:color w:val="000000"/>
                <w:szCs w:val="22"/>
              </w:rPr>
            </w:pPr>
          </w:p>
        </w:tc>
      </w:tr>
    </w:tbl>
    <w:p w14:paraId="4F2794AF" w14:textId="77777777" w:rsidR="0097530E" w:rsidRDefault="0097530E">
      <w:pPr>
        <w:rPr>
          <w:rFonts w:ascii="Calibri" w:hAnsi="Calibri" w:cs="Calibri"/>
          <w:lang w:val="en-US"/>
        </w:rPr>
      </w:pPr>
    </w:p>
    <w:sectPr w:rsidR="0097530E" w:rsidSect="00106541">
      <w:headerReference w:type="even" r:id="rId15"/>
      <w:headerReference w:type="default" r:id="rId16"/>
      <w:footerReference w:type="even" r:id="rId17"/>
      <w:footerReference w:type="default" r:id="rId18"/>
      <w:headerReference w:type="first" r:id="rId19"/>
      <w:footerReference w:type="first" r:id="rId20"/>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A483" w14:textId="77777777" w:rsidR="001A3B42" w:rsidRDefault="001A3B42">
      <w:r>
        <w:separator/>
      </w:r>
    </w:p>
  </w:endnote>
  <w:endnote w:type="continuationSeparator" w:id="0">
    <w:p w14:paraId="322236FE" w14:textId="77777777" w:rsidR="001A3B42" w:rsidRDefault="001A3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swiss"/>
    <w:notTrueType/>
    <w:pitch w:val="variable"/>
    <w:sig w:usb0="00000003" w:usb1="00000000" w:usb2="00000000" w:usb3="00000000" w:csb0="00000001" w:csb1="00000000"/>
  </w:font>
  <w:font w:name="Humnst777 Lt BT">
    <w:panose1 w:val="020B0604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1937" w14:textId="77777777" w:rsidR="002511EA" w:rsidRDefault="002511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1AEE" w14:textId="77777777" w:rsidR="001A0265" w:rsidRDefault="002511EA">
    <w:pPr>
      <w:pStyle w:val="Fuzeile"/>
      <w:jc w:val="center"/>
    </w:pPr>
    <w:r>
      <w:fldChar w:fldCharType="begin"/>
    </w:r>
    <w:r>
      <w:instrText xml:space="preserve"> PAGE   \* MERGEFORMAT </w:instrText>
    </w:r>
    <w:r>
      <w:fldChar w:fldCharType="separate"/>
    </w:r>
    <w:r w:rsidR="006A10B5">
      <w:rPr>
        <w:noProof/>
      </w:rPr>
      <w:t>2</w:t>
    </w:r>
    <w:r>
      <w:fldChar w:fldCharType="end"/>
    </w:r>
  </w:p>
  <w:p w14:paraId="3251F94C" w14:textId="77777777" w:rsidR="001A0265" w:rsidRDefault="001A026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5BD9" w14:textId="77777777" w:rsidR="002511EA" w:rsidRDefault="002511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11394" w14:textId="77777777" w:rsidR="001A3B42" w:rsidRDefault="001A3B42">
      <w:r>
        <w:separator/>
      </w:r>
    </w:p>
  </w:footnote>
  <w:footnote w:type="continuationSeparator" w:id="0">
    <w:p w14:paraId="5A2A0FE4" w14:textId="77777777" w:rsidR="001A3B42" w:rsidRDefault="001A3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CC3C" w14:textId="77777777" w:rsidR="002511EA" w:rsidRDefault="002511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FE8" w14:textId="77777777" w:rsidR="001A0265" w:rsidRDefault="002511EA">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60288" behindDoc="0" locked="0" layoutInCell="1" allowOverlap="1" wp14:anchorId="7B96BB36" wp14:editId="60990552">
              <wp:simplePos x="0" y="0"/>
              <wp:positionH relativeFrom="column">
                <wp:posOffset>4981575</wp:posOffset>
              </wp:positionH>
              <wp:positionV relativeFrom="paragraph">
                <wp:posOffset>164465</wp:posOffset>
              </wp:positionV>
              <wp:extent cx="1322070" cy="1229995"/>
              <wp:effectExtent l="0" t="0" r="0" b="0"/>
              <wp:wrapNone/>
              <wp:docPr id="963587990" name="Text Box 2"/>
              <wp:cNvGraphicFramePr/>
              <a:graphic xmlns:a="http://schemas.openxmlformats.org/drawingml/2006/main">
                <a:graphicData uri="http://schemas.microsoft.com/office/word/2010/wordprocessingShape">
                  <wps:wsp>
                    <wps:cNvSpPr txBox="1"/>
                    <wps:spPr bwMode="auto">
                      <a:xfrm>
                        <a:off x="0" y="0"/>
                        <a:ext cx="132207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49389" w14:textId="77777777" w:rsidR="001A0265" w:rsidRDefault="002511EA" w:rsidP="00816A23">
                          <w:r>
                            <w:rPr>
                              <w:noProof/>
                            </w:rPr>
                            <w:drawing>
                              <wp:inline distT="0" distB="0" distL="0" distR="0" wp14:anchorId="7E93A39E" wp14:editId="00F8D88B">
                                <wp:extent cx="1136650" cy="1136650"/>
                                <wp:effectExtent l="0" t="0" r="0" b="0"/>
                                <wp:docPr id="1625094037" name="Bild 1"/>
                                <wp:cNvGraphicFramePr/>
                                <a:graphic xmlns:a="http://schemas.openxmlformats.org/drawingml/2006/main">
                                  <a:graphicData uri="http://schemas.openxmlformats.org/drawingml/2006/picture">
                                    <pic:pic xmlns:pic="http://schemas.openxmlformats.org/drawingml/2006/picture">
                                      <pic:nvPicPr>
                                        <pic:cNvPr id="1625094037" name="Bild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650"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Text Box 2" o:spid="_x0000_s2049" type="#_x0000_t202" style="width:104.1pt;height:96.85pt;margin-top:12.95pt;margin-left:392.25pt;mso-height-percent:0;mso-height-relative:margin;mso-width-percent:0;mso-width-relative:margin;mso-wrap-distance-bottom:0;mso-wrap-distance-left:9pt;mso-wrap-distance-right:9pt;mso-wrap-distance-top:0;mso-wrap-style:none;position:absolute;visibility:visible;v-text-anchor:top;z-index:251661312" stroked="f">
              <v:path arrowok="t" textboxrect="0,0,21600,21600"/>
              <v:textbox style="mso-fit-shape-to-text:t">
                <w:txbxContent>
                  <w:p w:rsidR="001A0265" w:rsidP="00816A23" w14:paraId="7061CC21" w14:textId="59E63B6E">
                    <w:drawing>
                      <wp:inline distT="0" distB="0" distL="0" distR="0">
                        <wp:extent cx="1136650" cy="1136650"/>
                        <wp:effectExtent l="0" t="0" r="0" b="0"/>
                        <wp:docPr id="19" name="Bild 1"/>
                        <wp:cNvGraphicFramePr/>
                        <a:graphic xmlns:a="http://schemas.openxmlformats.org/drawingml/2006/main">
                          <a:graphicData uri="http://schemas.openxmlformats.org/drawingml/2006/picture">
                            <pic:pic xmlns:pic="http://schemas.openxmlformats.org/drawingml/2006/picture">
                              <pic:nvPicPr>
                                <pic:cNvPr id="19" name="Bild 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6650" cy="1136650"/>
                                </a:xfrm>
                                <a:prstGeom prst="rect">
                                  <a:avLst/>
                                </a:prstGeom>
                                <a:noFill/>
                                <a:ln>
                                  <a:noFill/>
                                </a:ln>
                              </pic:spPr>
                            </pic:pic>
                          </a:graphicData>
                        </a:graphic>
                      </wp:inline>
                    </w:drawing>
                  </w:p>
                </w:txbxContent>
              </v:textbox>
            </v:shape>
          </w:pict>
        </mc:Fallback>
      </mc:AlternateContent>
    </w:r>
  </w:p>
  <w:p w14:paraId="4FD7CDAE" w14:textId="77777777" w:rsidR="001A0265" w:rsidRDefault="002511EA">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9264" behindDoc="0" locked="0" layoutInCell="1" allowOverlap="1" wp14:anchorId="696DFA9F" wp14:editId="3B348BD1">
              <wp:simplePos x="0" y="0"/>
              <wp:positionH relativeFrom="column">
                <wp:posOffset>0</wp:posOffset>
              </wp:positionH>
              <wp:positionV relativeFrom="paragraph">
                <wp:posOffset>234315</wp:posOffset>
              </wp:positionV>
              <wp:extent cx="2857500" cy="457200"/>
              <wp:effectExtent l="0" t="0" r="0" b="0"/>
              <wp:wrapNone/>
              <wp:docPr id="1856023977" name="Text Box 1"/>
              <wp:cNvGraphicFramePr/>
              <a:graphic xmlns:a="http://schemas.openxmlformats.org/drawingml/2006/main">
                <a:graphicData uri="http://schemas.microsoft.com/office/word/2010/wordprocessingShape">
                  <wps:wsp>
                    <wps:cNvSpPr txBox="1"/>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91AA8" w14:textId="77777777" w:rsidR="001A0265" w:rsidRDefault="002511EA">
                          <w:pPr>
                            <w:pStyle w:val="berschrift1"/>
                            <w:rPr>
                              <w:rFonts w:ascii="Calibri" w:hAnsi="Calibri" w:cs="Calibri"/>
                            </w:rPr>
                          </w:pPr>
                          <w:r>
                            <w:rPr>
                              <w:rFonts w:ascii="Calibri" w:eastAsia="Calibri" w:hAnsi="Calibri" w:cs="Calibri"/>
                              <w:szCs w:val="52"/>
                              <w:lang w:val="fr-FR"/>
                            </w:rPr>
                            <w:t>Légende de photos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1" o:spid="_x0000_s2050" type="#_x0000_t202" style="width:225pt;height:36pt;margin-top:18.45pt;margin-left:0;mso-height-percent:0;mso-height-relative:page;mso-width-percent:0;mso-width-relative:page;mso-wrap-distance-bottom:0;mso-wrap-distance-left:9pt;mso-wrap-distance-right:9pt;mso-wrap-distance-top:0;position:absolute;v-text-anchor:top;z-index:251658240" fillcolor="white" stroked="f">
              <v:textbox inset="0,0,0,0">
                <w:txbxContent>
                  <w:p w:rsidR="001A0265">
                    <w:pPr>
                      <w:pStyle w:val="Heading1"/>
                      <w:bidi w:val="0"/>
                      <w:rPr>
                        <w:rFonts w:ascii="Calibri" w:hAnsi="Calibri" w:cs="Calibri"/>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808080"/>
                        <w:spacing w:val="0"/>
                        <w:w w:val="100"/>
                        <w:kern w:val="0"/>
                        <w:position w:val="0"/>
                        <w:sz w:val="52"/>
                        <w:szCs w:val="52"/>
                        <w:highlight w:val="none"/>
                        <w:u w:val="none" w:color="auto"/>
                        <w:bdr w:val="none" w:sz="0" w:space="0" w:color="auto"/>
                        <w:shd w:val="clear" w:color="auto" w:fill="auto"/>
                        <w:vertAlign w:val="baseline"/>
                        <w:rtl w:val="0"/>
                        <w:cs w:val="0"/>
                        <w:lang w:val="fr-FR" w:eastAsia="de-DE" w:bidi="ar-SA"/>
                      </w:rPr>
                      <w:t>Légende de photos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25D4" w14:textId="77777777" w:rsidR="002511EA" w:rsidRDefault="002511E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14A46"/>
    <w:rsid w:val="00023587"/>
    <w:rsid w:val="000239FA"/>
    <w:rsid w:val="00024BE1"/>
    <w:rsid w:val="000261D1"/>
    <w:rsid w:val="00034BD5"/>
    <w:rsid w:val="000371F6"/>
    <w:rsid w:val="00037FDA"/>
    <w:rsid w:val="00040034"/>
    <w:rsid w:val="000438FB"/>
    <w:rsid w:val="00054264"/>
    <w:rsid w:val="00056EB9"/>
    <w:rsid w:val="00057123"/>
    <w:rsid w:val="00061544"/>
    <w:rsid w:val="0006699E"/>
    <w:rsid w:val="00070F69"/>
    <w:rsid w:val="00072FB0"/>
    <w:rsid w:val="000813F5"/>
    <w:rsid w:val="0008680C"/>
    <w:rsid w:val="00094E56"/>
    <w:rsid w:val="000A4E9A"/>
    <w:rsid w:val="000B1F2D"/>
    <w:rsid w:val="000B2541"/>
    <w:rsid w:val="000B77AB"/>
    <w:rsid w:val="000B7D8D"/>
    <w:rsid w:val="000C10A8"/>
    <w:rsid w:val="000C4AA2"/>
    <w:rsid w:val="000C6AE7"/>
    <w:rsid w:val="000E3702"/>
    <w:rsid w:val="000E6C85"/>
    <w:rsid w:val="000F465C"/>
    <w:rsid w:val="000F499B"/>
    <w:rsid w:val="000F7229"/>
    <w:rsid w:val="00100628"/>
    <w:rsid w:val="00106541"/>
    <w:rsid w:val="001158CB"/>
    <w:rsid w:val="001170DD"/>
    <w:rsid w:val="0012163C"/>
    <w:rsid w:val="00134230"/>
    <w:rsid w:val="00134B62"/>
    <w:rsid w:val="001470CC"/>
    <w:rsid w:val="00155438"/>
    <w:rsid w:val="00156A77"/>
    <w:rsid w:val="001571A7"/>
    <w:rsid w:val="00162560"/>
    <w:rsid w:val="0016549B"/>
    <w:rsid w:val="0017473D"/>
    <w:rsid w:val="00174811"/>
    <w:rsid w:val="00176DDF"/>
    <w:rsid w:val="001772AF"/>
    <w:rsid w:val="001777D1"/>
    <w:rsid w:val="00183B89"/>
    <w:rsid w:val="001A0265"/>
    <w:rsid w:val="001A1731"/>
    <w:rsid w:val="001A3B42"/>
    <w:rsid w:val="001A5DE2"/>
    <w:rsid w:val="001A6C34"/>
    <w:rsid w:val="001A6CD4"/>
    <w:rsid w:val="001B195C"/>
    <w:rsid w:val="001B2D4B"/>
    <w:rsid w:val="001B617E"/>
    <w:rsid w:val="001B7EA4"/>
    <w:rsid w:val="001C0935"/>
    <w:rsid w:val="001C1F8E"/>
    <w:rsid w:val="001C28A9"/>
    <w:rsid w:val="001C42AE"/>
    <w:rsid w:val="001D5170"/>
    <w:rsid w:val="001D6C7C"/>
    <w:rsid w:val="001E2856"/>
    <w:rsid w:val="001E4DD2"/>
    <w:rsid w:val="001E53CA"/>
    <w:rsid w:val="001F2B65"/>
    <w:rsid w:val="00204AAA"/>
    <w:rsid w:val="00204CCA"/>
    <w:rsid w:val="0022371B"/>
    <w:rsid w:val="0022438D"/>
    <w:rsid w:val="00234523"/>
    <w:rsid w:val="00247812"/>
    <w:rsid w:val="00247E7D"/>
    <w:rsid w:val="00250008"/>
    <w:rsid w:val="002504D2"/>
    <w:rsid w:val="002511EA"/>
    <w:rsid w:val="002540D9"/>
    <w:rsid w:val="00257F8F"/>
    <w:rsid w:val="00261310"/>
    <w:rsid w:val="00262D19"/>
    <w:rsid w:val="002631B2"/>
    <w:rsid w:val="00265D67"/>
    <w:rsid w:val="0026600E"/>
    <w:rsid w:val="00270DD7"/>
    <w:rsid w:val="002A1648"/>
    <w:rsid w:val="002A4B20"/>
    <w:rsid w:val="002A679F"/>
    <w:rsid w:val="002A719F"/>
    <w:rsid w:val="002B23DC"/>
    <w:rsid w:val="002B3076"/>
    <w:rsid w:val="002B367D"/>
    <w:rsid w:val="002B3FEB"/>
    <w:rsid w:val="002B6019"/>
    <w:rsid w:val="002C16C1"/>
    <w:rsid w:val="002C22DE"/>
    <w:rsid w:val="002C7EE6"/>
    <w:rsid w:val="002D3533"/>
    <w:rsid w:val="002D3FB7"/>
    <w:rsid w:val="002D7257"/>
    <w:rsid w:val="002D78A5"/>
    <w:rsid w:val="002E3807"/>
    <w:rsid w:val="002E6B19"/>
    <w:rsid w:val="002E7788"/>
    <w:rsid w:val="002F515F"/>
    <w:rsid w:val="00302DC4"/>
    <w:rsid w:val="00306817"/>
    <w:rsid w:val="00310419"/>
    <w:rsid w:val="00312FAE"/>
    <w:rsid w:val="003174B3"/>
    <w:rsid w:val="00317839"/>
    <w:rsid w:val="003229D1"/>
    <w:rsid w:val="00324D1A"/>
    <w:rsid w:val="00325532"/>
    <w:rsid w:val="00331090"/>
    <w:rsid w:val="003314C3"/>
    <w:rsid w:val="00342E4E"/>
    <w:rsid w:val="00346317"/>
    <w:rsid w:val="0034730F"/>
    <w:rsid w:val="0035096B"/>
    <w:rsid w:val="00353B8C"/>
    <w:rsid w:val="00355CB4"/>
    <w:rsid w:val="00373DFF"/>
    <w:rsid w:val="00380164"/>
    <w:rsid w:val="00382797"/>
    <w:rsid w:val="0038307C"/>
    <w:rsid w:val="00383D0A"/>
    <w:rsid w:val="003A2EC0"/>
    <w:rsid w:val="003B2E01"/>
    <w:rsid w:val="003C0D5A"/>
    <w:rsid w:val="003C504C"/>
    <w:rsid w:val="003C6733"/>
    <w:rsid w:val="003D08E2"/>
    <w:rsid w:val="003D16D8"/>
    <w:rsid w:val="003D37C5"/>
    <w:rsid w:val="003E1890"/>
    <w:rsid w:val="003E356C"/>
    <w:rsid w:val="003E4BE1"/>
    <w:rsid w:val="003E6840"/>
    <w:rsid w:val="003F4FB3"/>
    <w:rsid w:val="004059EA"/>
    <w:rsid w:val="00406273"/>
    <w:rsid w:val="00410163"/>
    <w:rsid w:val="004118D0"/>
    <w:rsid w:val="004134A3"/>
    <w:rsid w:val="00413CD7"/>
    <w:rsid w:val="0041598E"/>
    <w:rsid w:val="00420378"/>
    <w:rsid w:val="0042505C"/>
    <w:rsid w:val="004373D2"/>
    <w:rsid w:val="00445BDF"/>
    <w:rsid w:val="004465C9"/>
    <w:rsid w:val="004500EC"/>
    <w:rsid w:val="00451479"/>
    <w:rsid w:val="00461153"/>
    <w:rsid w:val="00465CFF"/>
    <w:rsid w:val="004749C2"/>
    <w:rsid w:val="00485244"/>
    <w:rsid w:val="0048618C"/>
    <w:rsid w:val="004877F2"/>
    <w:rsid w:val="00487C06"/>
    <w:rsid w:val="00491E75"/>
    <w:rsid w:val="0049472B"/>
    <w:rsid w:val="00494C7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657F"/>
    <w:rsid w:val="00507BF3"/>
    <w:rsid w:val="0051422F"/>
    <w:rsid w:val="00514B2A"/>
    <w:rsid w:val="005174F9"/>
    <w:rsid w:val="00520F39"/>
    <w:rsid w:val="00522014"/>
    <w:rsid w:val="00527832"/>
    <w:rsid w:val="00530133"/>
    <w:rsid w:val="00530280"/>
    <w:rsid w:val="00531E94"/>
    <w:rsid w:val="00537EBA"/>
    <w:rsid w:val="00545B2F"/>
    <w:rsid w:val="00554748"/>
    <w:rsid w:val="00557CB0"/>
    <w:rsid w:val="00560C4D"/>
    <w:rsid w:val="00562364"/>
    <w:rsid w:val="00564CB1"/>
    <w:rsid w:val="00566C7E"/>
    <w:rsid w:val="00567DC4"/>
    <w:rsid w:val="00567E84"/>
    <w:rsid w:val="00570700"/>
    <w:rsid w:val="0057369D"/>
    <w:rsid w:val="005744DF"/>
    <w:rsid w:val="00594857"/>
    <w:rsid w:val="005A1BE8"/>
    <w:rsid w:val="005A3CC5"/>
    <w:rsid w:val="005A7485"/>
    <w:rsid w:val="005B5E52"/>
    <w:rsid w:val="005C02DA"/>
    <w:rsid w:val="005C5BFD"/>
    <w:rsid w:val="005E3C68"/>
    <w:rsid w:val="005E4F9E"/>
    <w:rsid w:val="005F2934"/>
    <w:rsid w:val="005F7840"/>
    <w:rsid w:val="0060368C"/>
    <w:rsid w:val="00610BC6"/>
    <w:rsid w:val="00612ACB"/>
    <w:rsid w:val="00624EF8"/>
    <w:rsid w:val="006265C3"/>
    <w:rsid w:val="00627B7A"/>
    <w:rsid w:val="00632304"/>
    <w:rsid w:val="006333E4"/>
    <w:rsid w:val="00636044"/>
    <w:rsid w:val="0063735E"/>
    <w:rsid w:val="0063755B"/>
    <w:rsid w:val="00640C06"/>
    <w:rsid w:val="00640CAD"/>
    <w:rsid w:val="0065393F"/>
    <w:rsid w:val="00657CC1"/>
    <w:rsid w:val="00660511"/>
    <w:rsid w:val="006745BC"/>
    <w:rsid w:val="00676D60"/>
    <w:rsid w:val="00680AB0"/>
    <w:rsid w:val="00691F06"/>
    <w:rsid w:val="00694DD5"/>
    <w:rsid w:val="006A10B5"/>
    <w:rsid w:val="006A4D32"/>
    <w:rsid w:val="006A7E4A"/>
    <w:rsid w:val="006B312D"/>
    <w:rsid w:val="006B7BCC"/>
    <w:rsid w:val="006C26C1"/>
    <w:rsid w:val="006C3C80"/>
    <w:rsid w:val="006C6927"/>
    <w:rsid w:val="006C721E"/>
    <w:rsid w:val="006E305A"/>
    <w:rsid w:val="0070018A"/>
    <w:rsid w:val="00710D12"/>
    <w:rsid w:val="00713713"/>
    <w:rsid w:val="0071521A"/>
    <w:rsid w:val="0071666D"/>
    <w:rsid w:val="0071667F"/>
    <w:rsid w:val="00716B43"/>
    <w:rsid w:val="00720C64"/>
    <w:rsid w:val="007251E7"/>
    <w:rsid w:val="007277B9"/>
    <w:rsid w:val="00735062"/>
    <w:rsid w:val="00741B61"/>
    <w:rsid w:val="00742C30"/>
    <w:rsid w:val="00751260"/>
    <w:rsid w:val="00751B1E"/>
    <w:rsid w:val="00754246"/>
    <w:rsid w:val="00763A4A"/>
    <w:rsid w:val="007669FA"/>
    <w:rsid w:val="00773935"/>
    <w:rsid w:val="00775C3E"/>
    <w:rsid w:val="00783276"/>
    <w:rsid w:val="00785412"/>
    <w:rsid w:val="0079221D"/>
    <w:rsid w:val="007A3BAF"/>
    <w:rsid w:val="007B6D60"/>
    <w:rsid w:val="007C0EE0"/>
    <w:rsid w:val="007C441C"/>
    <w:rsid w:val="007C66F0"/>
    <w:rsid w:val="007D0A56"/>
    <w:rsid w:val="007D58A8"/>
    <w:rsid w:val="007D712D"/>
    <w:rsid w:val="007E367E"/>
    <w:rsid w:val="007F10C6"/>
    <w:rsid w:val="007F3C9A"/>
    <w:rsid w:val="00801B30"/>
    <w:rsid w:val="00801C4B"/>
    <w:rsid w:val="00803314"/>
    <w:rsid w:val="008065B5"/>
    <w:rsid w:val="008112C7"/>
    <w:rsid w:val="00812EE7"/>
    <w:rsid w:val="00815DD2"/>
    <w:rsid w:val="00815E16"/>
    <w:rsid w:val="00816A23"/>
    <w:rsid w:val="008211EE"/>
    <w:rsid w:val="00822CCA"/>
    <w:rsid w:val="008245D3"/>
    <w:rsid w:val="00827A00"/>
    <w:rsid w:val="008300F7"/>
    <w:rsid w:val="008379B6"/>
    <w:rsid w:val="00846DC0"/>
    <w:rsid w:val="0085333C"/>
    <w:rsid w:val="00861C67"/>
    <w:rsid w:val="00871AF7"/>
    <w:rsid w:val="00880D1A"/>
    <w:rsid w:val="00882780"/>
    <w:rsid w:val="008833F0"/>
    <w:rsid w:val="00885427"/>
    <w:rsid w:val="00886B10"/>
    <w:rsid w:val="0089704A"/>
    <w:rsid w:val="008A396E"/>
    <w:rsid w:val="008B0DF7"/>
    <w:rsid w:val="008B0FEF"/>
    <w:rsid w:val="008B490B"/>
    <w:rsid w:val="008C17FD"/>
    <w:rsid w:val="008C3700"/>
    <w:rsid w:val="008C56B8"/>
    <w:rsid w:val="008D0D5D"/>
    <w:rsid w:val="008E117A"/>
    <w:rsid w:val="008E5B73"/>
    <w:rsid w:val="008F105B"/>
    <w:rsid w:val="008F390B"/>
    <w:rsid w:val="008F4379"/>
    <w:rsid w:val="008F713D"/>
    <w:rsid w:val="0090693F"/>
    <w:rsid w:val="00907A7B"/>
    <w:rsid w:val="009107C3"/>
    <w:rsid w:val="00911A75"/>
    <w:rsid w:val="00943F67"/>
    <w:rsid w:val="00944982"/>
    <w:rsid w:val="00950022"/>
    <w:rsid w:val="0095059B"/>
    <w:rsid w:val="00952496"/>
    <w:rsid w:val="00954662"/>
    <w:rsid w:val="00957D64"/>
    <w:rsid w:val="0096673F"/>
    <w:rsid w:val="00966C73"/>
    <w:rsid w:val="009722FD"/>
    <w:rsid w:val="00972353"/>
    <w:rsid w:val="00972C40"/>
    <w:rsid w:val="009737DE"/>
    <w:rsid w:val="0097530E"/>
    <w:rsid w:val="00975DC5"/>
    <w:rsid w:val="00980ADB"/>
    <w:rsid w:val="00981CE2"/>
    <w:rsid w:val="00982C77"/>
    <w:rsid w:val="00983DA1"/>
    <w:rsid w:val="00983E97"/>
    <w:rsid w:val="009A6CFE"/>
    <w:rsid w:val="009B2D74"/>
    <w:rsid w:val="009B41D1"/>
    <w:rsid w:val="009C7905"/>
    <w:rsid w:val="009D0DEA"/>
    <w:rsid w:val="009D3EF2"/>
    <w:rsid w:val="009D40E1"/>
    <w:rsid w:val="009E253B"/>
    <w:rsid w:val="009E2D53"/>
    <w:rsid w:val="009E3F75"/>
    <w:rsid w:val="009E45BD"/>
    <w:rsid w:val="009F333D"/>
    <w:rsid w:val="009F4738"/>
    <w:rsid w:val="00A03345"/>
    <w:rsid w:val="00A049DA"/>
    <w:rsid w:val="00A06130"/>
    <w:rsid w:val="00A06BD5"/>
    <w:rsid w:val="00A26DC5"/>
    <w:rsid w:val="00A278FC"/>
    <w:rsid w:val="00A30C94"/>
    <w:rsid w:val="00A335B8"/>
    <w:rsid w:val="00A33E74"/>
    <w:rsid w:val="00A34FD3"/>
    <w:rsid w:val="00A42EC9"/>
    <w:rsid w:val="00A43723"/>
    <w:rsid w:val="00A43AC7"/>
    <w:rsid w:val="00A44605"/>
    <w:rsid w:val="00A46318"/>
    <w:rsid w:val="00A47C9D"/>
    <w:rsid w:val="00A51FC5"/>
    <w:rsid w:val="00A5394C"/>
    <w:rsid w:val="00A57959"/>
    <w:rsid w:val="00A57BDD"/>
    <w:rsid w:val="00A648B7"/>
    <w:rsid w:val="00A651A4"/>
    <w:rsid w:val="00A662F7"/>
    <w:rsid w:val="00A756BD"/>
    <w:rsid w:val="00A77E4C"/>
    <w:rsid w:val="00A83086"/>
    <w:rsid w:val="00A8335A"/>
    <w:rsid w:val="00A853A9"/>
    <w:rsid w:val="00A90FE5"/>
    <w:rsid w:val="00AA09F4"/>
    <w:rsid w:val="00AA11D9"/>
    <w:rsid w:val="00AA24BA"/>
    <w:rsid w:val="00AB1467"/>
    <w:rsid w:val="00AB1A71"/>
    <w:rsid w:val="00AB554F"/>
    <w:rsid w:val="00AC2C5D"/>
    <w:rsid w:val="00AD4632"/>
    <w:rsid w:val="00AE2DF5"/>
    <w:rsid w:val="00AF2471"/>
    <w:rsid w:val="00AF458B"/>
    <w:rsid w:val="00AF5F51"/>
    <w:rsid w:val="00AF7AF7"/>
    <w:rsid w:val="00B06309"/>
    <w:rsid w:val="00B11006"/>
    <w:rsid w:val="00B14E52"/>
    <w:rsid w:val="00B15515"/>
    <w:rsid w:val="00B27301"/>
    <w:rsid w:val="00B335A3"/>
    <w:rsid w:val="00B41F50"/>
    <w:rsid w:val="00B444BA"/>
    <w:rsid w:val="00B44B6B"/>
    <w:rsid w:val="00B45B0C"/>
    <w:rsid w:val="00B47E22"/>
    <w:rsid w:val="00B529DA"/>
    <w:rsid w:val="00B53091"/>
    <w:rsid w:val="00B53B54"/>
    <w:rsid w:val="00B54562"/>
    <w:rsid w:val="00B64919"/>
    <w:rsid w:val="00B64C39"/>
    <w:rsid w:val="00B6649D"/>
    <w:rsid w:val="00B66E18"/>
    <w:rsid w:val="00B74FD7"/>
    <w:rsid w:val="00B75AC5"/>
    <w:rsid w:val="00B80D9D"/>
    <w:rsid w:val="00B91BB7"/>
    <w:rsid w:val="00B922D8"/>
    <w:rsid w:val="00B95559"/>
    <w:rsid w:val="00BA1406"/>
    <w:rsid w:val="00BA4A39"/>
    <w:rsid w:val="00BA69BC"/>
    <w:rsid w:val="00BB18DB"/>
    <w:rsid w:val="00BB2284"/>
    <w:rsid w:val="00BB2C8B"/>
    <w:rsid w:val="00BB307B"/>
    <w:rsid w:val="00BD3E5C"/>
    <w:rsid w:val="00BD588C"/>
    <w:rsid w:val="00BF3AA0"/>
    <w:rsid w:val="00BF443C"/>
    <w:rsid w:val="00C05A06"/>
    <w:rsid w:val="00C107A4"/>
    <w:rsid w:val="00C1163D"/>
    <w:rsid w:val="00C161F8"/>
    <w:rsid w:val="00C17184"/>
    <w:rsid w:val="00C2030E"/>
    <w:rsid w:val="00C31339"/>
    <w:rsid w:val="00C3181B"/>
    <w:rsid w:val="00C35E14"/>
    <w:rsid w:val="00C40050"/>
    <w:rsid w:val="00C408EC"/>
    <w:rsid w:val="00C43AE8"/>
    <w:rsid w:val="00C5223D"/>
    <w:rsid w:val="00C542D4"/>
    <w:rsid w:val="00C66532"/>
    <w:rsid w:val="00C67EB7"/>
    <w:rsid w:val="00C71B44"/>
    <w:rsid w:val="00C739B1"/>
    <w:rsid w:val="00C74D16"/>
    <w:rsid w:val="00C7525F"/>
    <w:rsid w:val="00C812C6"/>
    <w:rsid w:val="00C936FA"/>
    <w:rsid w:val="00CA06EA"/>
    <w:rsid w:val="00CA0A2A"/>
    <w:rsid w:val="00CA0AA3"/>
    <w:rsid w:val="00CA5EFD"/>
    <w:rsid w:val="00CB004E"/>
    <w:rsid w:val="00CB6121"/>
    <w:rsid w:val="00CB64C4"/>
    <w:rsid w:val="00CC0004"/>
    <w:rsid w:val="00CC027C"/>
    <w:rsid w:val="00CC2DD5"/>
    <w:rsid w:val="00CD0B25"/>
    <w:rsid w:val="00CD36B3"/>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26434"/>
    <w:rsid w:val="00D30478"/>
    <w:rsid w:val="00D30F3E"/>
    <w:rsid w:val="00D32DD0"/>
    <w:rsid w:val="00D32FBB"/>
    <w:rsid w:val="00D36A5E"/>
    <w:rsid w:val="00D46EF8"/>
    <w:rsid w:val="00D51039"/>
    <w:rsid w:val="00D56145"/>
    <w:rsid w:val="00D56FDC"/>
    <w:rsid w:val="00D60244"/>
    <w:rsid w:val="00D617A4"/>
    <w:rsid w:val="00D63F65"/>
    <w:rsid w:val="00D67E27"/>
    <w:rsid w:val="00D7238F"/>
    <w:rsid w:val="00D72538"/>
    <w:rsid w:val="00D74E80"/>
    <w:rsid w:val="00D77B35"/>
    <w:rsid w:val="00D903E3"/>
    <w:rsid w:val="00D9096B"/>
    <w:rsid w:val="00D91994"/>
    <w:rsid w:val="00D95B8C"/>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C6D1B"/>
    <w:rsid w:val="00DD1A5B"/>
    <w:rsid w:val="00DD23F3"/>
    <w:rsid w:val="00DD25F0"/>
    <w:rsid w:val="00DD3D0A"/>
    <w:rsid w:val="00DD78DE"/>
    <w:rsid w:val="00DD7E4E"/>
    <w:rsid w:val="00DE00FC"/>
    <w:rsid w:val="00DE74AD"/>
    <w:rsid w:val="00E02AD8"/>
    <w:rsid w:val="00E02CB9"/>
    <w:rsid w:val="00E1487F"/>
    <w:rsid w:val="00E201C7"/>
    <w:rsid w:val="00E2082A"/>
    <w:rsid w:val="00E20BBB"/>
    <w:rsid w:val="00E23060"/>
    <w:rsid w:val="00E337F3"/>
    <w:rsid w:val="00E345FC"/>
    <w:rsid w:val="00E3702F"/>
    <w:rsid w:val="00E465CF"/>
    <w:rsid w:val="00E523B0"/>
    <w:rsid w:val="00E535C4"/>
    <w:rsid w:val="00E5510F"/>
    <w:rsid w:val="00E55961"/>
    <w:rsid w:val="00E6169B"/>
    <w:rsid w:val="00E62CCC"/>
    <w:rsid w:val="00E642FA"/>
    <w:rsid w:val="00E7049E"/>
    <w:rsid w:val="00E72789"/>
    <w:rsid w:val="00E74353"/>
    <w:rsid w:val="00E838CB"/>
    <w:rsid w:val="00E8650E"/>
    <w:rsid w:val="00E87DC1"/>
    <w:rsid w:val="00E94EFE"/>
    <w:rsid w:val="00E974C6"/>
    <w:rsid w:val="00EA48C2"/>
    <w:rsid w:val="00EB101F"/>
    <w:rsid w:val="00EB16BC"/>
    <w:rsid w:val="00EC16B9"/>
    <w:rsid w:val="00EC5BD6"/>
    <w:rsid w:val="00EC66B0"/>
    <w:rsid w:val="00EC6E24"/>
    <w:rsid w:val="00ED6B8D"/>
    <w:rsid w:val="00EE53F5"/>
    <w:rsid w:val="00EE72D3"/>
    <w:rsid w:val="00EF5194"/>
    <w:rsid w:val="00EF6511"/>
    <w:rsid w:val="00F01040"/>
    <w:rsid w:val="00F0164E"/>
    <w:rsid w:val="00F02573"/>
    <w:rsid w:val="00F03D9B"/>
    <w:rsid w:val="00F13FC5"/>
    <w:rsid w:val="00F22A23"/>
    <w:rsid w:val="00F2764A"/>
    <w:rsid w:val="00F36735"/>
    <w:rsid w:val="00F3723B"/>
    <w:rsid w:val="00F378DC"/>
    <w:rsid w:val="00F46F07"/>
    <w:rsid w:val="00F55EBA"/>
    <w:rsid w:val="00F56C49"/>
    <w:rsid w:val="00F674EC"/>
    <w:rsid w:val="00F728CB"/>
    <w:rsid w:val="00F826A4"/>
    <w:rsid w:val="00F92AD3"/>
    <w:rsid w:val="00F93488"/>
    <w:rsid w:val="00F93EC0"/>
    <w:rsid w:val="00F9506E"/>
    <w:rsid w:val="00F97620"/>
    <w:rsid w:val="00FA4DD2"/>
    <w:rsid w:val="00FA71CB"/>
    <w:rsid w:val="00FA7AA9"/>
    <w:rsid w:val="00FB13E0"/>
    <w:rsid w:val="00FB54A3"/>
    <w:rsid w:val="00FC2624"/>
    <w:rsid w:val="00FC2CA0"/>
    <w:rsid w:val="00FC5B90"/>
    <w:rsid w:val="00FC7ADA"/>
    <w:rsid w:val="00FD218D"/>
    <w:rsid w:val="00FD4546"/>
    <w:rsid w:val="00FD4B83"/>
    <w:rsid w:val="00FD7E3E"/>
    <w:rsid w:val="00FE1CD2"/>
    <w:rsid w:val="00FE1E01"/>
    <w:rsid w:val="00FE6E65"/>
    <w:rsid w:val="00FF0560"/>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8E323"/>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1844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creator>marie</dc:creator>
  <cp:lastModifiedBy>Microsoft Office User</cp:lastModifiedBy>
  <cp:revision>14</cp:revision>
  <cp:lastPrinted>2020-02-06T07:50:00Z</cp:lastPrinted>
  <dcterms:created xsi:type="dcterms:W3CDTF">2024-10-22T08:35:00Z</dcterms:created>
  <dcterms:modified xsi:type="dcterms:W3CDTF">2024-11-11T09:25:00Z</dcterms:modified>
</cp:coreProperties>
</file>