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76AFF9FC" w:rsidR="007760EB" w:rsidRPr="003D61FD" w:rsidRDefault="00AA64F7" w:rsidP="001334FF">
      <w:pPr>
        <w:rPr>
          <w:rFonts w:cstheme="minorHAnsi"/>
          <w:b/>
          <w:bCs/>
          <w:i/>
          <w:iCs/>
          <w:color w:val="D20A10"/>
          <w:sz w:val="36"/>
          <w:szCs w:val="36"/>
        </w:rPr>
      </w:pPr>
      <w:r>
        <w:rPr>
          <w:b/>
          <w:i/>
          <w:color w:val="D20A10"/>
          <w:sz w:val="36"/>
        </w:rPr>
        <w:t>Giving walls a sleek finish</w:t>
      </w:r>
      <w:r>
        <w:rPr>
          <w:rFonts w:asciiTheme="minorHAnsi" w:hAnsiTheme="minorHAnsi"/>
          <w:b/>
          <w:i/>
          <w:color w:val="D20A10"/>
          <w:sz w:val="36"/>
        </w:rPr>
        <w:br/>
      </w:r>
      <w:r>
        <w:rPr>
          <w:rFonts w:asciiTheme="minorHAnsi" w:hAnsiTheme="minorHAnsi"/>
          <w:sz w:val="28"/>
        </w:rPr>
        <w:t>Company Richard Brink introduces Basis Clip snap-fit wall connection profile</w:t>
      </w:r>
    </w:p>
    <w:p w14:paraId="0A3CB9EA" w14:textId="1E8B293B" w:rsidR="00480B26" w:rsidRPr="00124C85" w:rsidRDefault="00C55CBC" w:rsidP="00CE41AC">
      <w:pPr>
        <w:spacing w:line="360" w:lineRule="auto"/>
        <w:ind w:right="-285"/>
        <w:rPr>
          <w:rFonts w:asciiTheme="minorHAnsi" w:hAnsiTheme="minorHAnsi" w:cstheme="minorHAnsi"/>
          <w:b/>
          <w:bCs/>
          <w:sz w:val="24"/>
          <w:szCs w:val="24"/>
        </w:rPr>
      </w:pPr>
      <w:r>
        <w:rPr>
          <w:rFonts w:asciiTheme="minorHAnsi" w:hAnsiTheme="minorHAnsi"/>
          <w:sz w:val="24"/>
        </w:rPr>
        <w:br/>
        <w:t xml:space="preserve">Schloss </w:t>
      </w:r>
      <w:proofErr w:type="spellStart"/>
      <w:r>
        <w:rPr>
          <w:rFonts w:asciiTheme="minorHAnsi" w:hAnsiTheme="minorHAnsi"/>
          <w:sz w:val="24"/>
        </w:rPr>
        <w:t>Holte-Stukenbrock</w:t>
      </w:r>
      <w:proofErr w:type="spellEnd"/>
      <w:r>
        <w:rPr>
          <w:rFonts w:asciiTheme="minorHAnsi" w:hAnsiTheme="minorHAnsi"/>
          <w:sz w:val="24"/>
        </w:rPr>
        <w:t xml:space="preserve">, </w:t>
      </w:r>
      <w:r w:rsidR="00A6444D">
        <w:rPr>
          <w:rFonts w:asciiTheme="minorHAnsi" w:hAnsiTheme="minorHAnsi"/>
          <w:sz w:val="24"/>
        </w:rPr>
        <w:t>08. April 2025</w:t>
      </w:r>
      <w:r>
        <w:rPr>
          <w:rFonts w:asciiTheme="minorHAnsi" w:hAnsiTheme="minorHAnsi"/>
          <w:b/>
          <w:sz w:val="24"/>
        </w:rPr>
        <w:br/>
        <w:t xml:space="preserve">Richard Brink GmbH &amp; Co. KG </w:t>
      </w:r>
      <w:r w:rsidR="00AD03AA">
        <w:rPr>
          <w:rFonts w:asciiTheme="minorHAnsi" w:hAnsiTheme="minorHAnsi"/>
          <w:b/>
          <w:sz w:val="24"/>
        </w:rPr>
        <w:t>manufactures</w:t>
      </w:r>
      <w:r>
        <w:rPr>
          <w:rFonts w:asciiTheme="minorHAnsi" w:hAnsiTheme="minorHAnsi"/>
          <w:b/>
          <w:sz w:val="24"/>
        </w:rPr>
        <w:t xml:space="preserve"> products for all kinds of home applications, satisfying the highest demands in both functionality and design. </w:t>
      </w:r>
      <w:r w:rsidR="00C964CE">
        <w:rPr>
          <w:rFonts w:asciiTheme="minorHAnsi" w:hAnsiTheme="minorHAnsi"/>
          <w:b/>
          <w:sz w:val="24"/>
        </w:rPr>
        <w:t>T</w:t>
      </w:r>
      <w:r>
        <w:rPr>
          <w:rFonts w:asciiTheme="minorHAnsi" w:hAnsiTheme="minorHAnsi"/>
          <w:b/>
          <w:sz w:val="24"/>
        </w:rPr>
        <w:t>he family company focus</w:t>
      </w:r>
      <w:r w:rsidR="00C964CE">
        <w:rPr>
          <w:rFonts w:asciiTheme="minorHAnsi" w:hAnsiTheme="minorHAnsi"/>
          <w:b/>
          <w:sz w:val="24"/>
        </w:rPr>
        <w:t>es in part here on</w:t>
      </w:r>
      <w:r>
        <w:rPr>
          <w:rFonts w:asciiTheme="minorHAnsi" w:hAnsiTheme="minorHAnsi"/>
          <w:b/>
          <w:sz w:val="24"/>
        </w:rPr>
        <w:t xml:space="preserve"> roof and wall systems, which comprise solutions such as chimney caps and façade greenery systems. The product portfolio also includes metal wall-connection profiles, which are now available with a hidden </w:t>
      </w:r>
      <w:r w:rsidR="007A55EF">
        <w:rPr>
          <w:rFonts w:asciiTheme="minorHAnsi" w:hAnsiTheme="minorHAnsi"/>
          <w:b/>
          <w:sz w:val="24"/>
        </w:rPr>
        <w:t>fixture</w:t>
      </w:r>
      <w:r>
        <w:rPr>
          <w:rFonts w:asciiTheme="minorHAnsi" w:hAnsiTheme="minorHAnsi"/>
          <w:b/>
          <w:sz w:val="24"/>
        </w:rPr>
        <w:t xml:space="preserve"> in the Basis Clip variant.</w:t>
      </w:r>
    </w:p>
    <w:p w14:paraId="205E7FF1" w14:textId="36AD7E71" w:rsidR="00DC6429" w:rsidRDefault="00193B1E" w:rsidP="00233E85">
      <w:pPr>
        <w:spacing w:line="360" w:lineRule="auto"/>
        <w:rPr>
          <w:rFonts w:asciiTheme="minorHAnsi" w:hAnsiTheme="minorHAnsi" w:cstheme="minorHAnsi"/>
          <w:sz w:val="24"/>
          <w:szCs w:val="24"/>
        </w:rPr>
      </w:pPr>
      <w:r>
        <w:rPr>
          <w:rFonts w:asciiTheme="minorHAnsi" w:hAnsiTheme="minorHAnsi"/>
          <w:sz w:val="24"/>
        </w:rPr>
        <w:t xml:space="preserve">The </w:t>
      </w:r>
      <w:r w:rsidR="008675EC">
        <w:rPr>
          <w:rFonts w:asciiTheme="minorHAnsi" w:hAnsiTheme="minorHAnsi"/>
          <w:sz w:val="24"/>
        </w:rPr>
        <w:t>point at which</w:t>
      </w:r>
      <w:r>
        <w:rPr>
          <w:rFonts w:asciiTheme="minorHAnsi" w:hAnsiTheme="minorHAnsi"/>
          <w:sz w:val="24"/>
        </w:rPr>
        <w:t xml:space="preserve"> horizontal and vertical surfaces</w:t>
      </w:r>
      <w:r w:rsidR="008675EC">
        <w:rPr>
          <w:rFonts w:asciiTheme="minorHAnsi" w:hAnsiTheme="minorHAnsi"/>
          <w:sz w:val="24"/>
        </w:rPr>
        <w:t xml:space="preserve"> intersect</w:t>
      </w:r>
      <w:r>
        <w:rPr>
          <w:rFonts w:asciiTheme="minorHAnsi" w:hAnsiTheme="minorHAnsi"/>
          <w:sz w:val="24"/>
        </w:rPr>
        <w:t xml:space="preserve"> </w:t>
      </w:r>
      <w:r w:rsidR="008B4413">
        <w:rPr>
          <w:rFonts w:asciiTheme="minorHAnsi" w:hAnsiTheme="minorHAnsi"/>
          <w:sz w:val="24"/>
        </w:rPr>
        <w:t>in building construction has to be handled with particular care</w:t>
      </w:r>
      <w:r>
        <w:rPr>
          <w:rFonts w:asciiTheme="minorHAnsi" w:hAnsiTheme="minorHAnsi"/>
          <w:sz w:val="24"/>
        </w:rPr>
        <w:t xml:space="preserve">, with the need for appropriate sealing measures </w:t>
      </w:r>
      <w:r w:rsidR="005003B8">
        <w:rPr>
          <w:rFonts w:asciiTheme="minorHAnsi" w:hAnsiTheme="minorHAnsi"/>
          <w:sz w:val="24"/>
        </w:rPr>
        <w:t>at</w:t>
      </w:r>
      <w:r>
        <w:rPr>
          <w:rFonts w:asciiTheme="minorHAnsi" w:hAnsiTheme="minorHAnsi"/>
          <w:sz w:val="24"/>
        </w:rPr>
        <w:t xml:space="preserve"> the transition from floor to wall. With its wall connection profiles, the company Richard Brink provides high-quality covers that beautifully bridge this gap. Until now, the profiles were offered exclusively as a one-part, screw-in product in either aluminium or stainless steel</w:t>
      </w:r>
      <w:r w:rsidR="008B13CD">
        <w:rPr>
          <w:rFonts w:asciiTheme="minorHAnsi" w:hAnsiTheme="minorHAnsi"/>
          <w:sz w:val="24"/>
        </w:rPr>
        <w:t>, which</w:t>
      </w:r>
      <w:r>
        <w:rPr>
          <w:rFonts w:asciiTheme="minorHAnsi" w:hAnsiTheme="minorHAnsi"/>
          <w:sz w:val="24"/>
        </w:rPr>
        <w:t xml:space="preserve"> were used primarily in outdoor areas such as terraces. The metal products manufacturer from Eastern Westphalia recently released an alternative model which, similar to the edge profiles developed in-house for parapet coverings, uses a snap-fit system that attaches to a corresponding wall mount. </w:t>
      </w:r>
    </w:p>
    <w:p w14:paraId="53595EF9" w14:textId="1D5AC5A0" w:rsidR="00DC6429" w:rsidRPr="00DC6429" w:rsidRDefault="00BD4E04" w:rsidP="00233E85">
      <w:pPr>
        <w:spacing w:line="360" w:lineRule="auto"/>
        <w:rPr>
          <w:rFonts w:asciiTheme="minorHAnsi" w:hAnsiTheme="minorHAnsi" w:cstheme="minorHAnsi"/>
          <w:b/>
          <w:color w:val="D20A10"/>
          <w:sz w:val="24"/>
          <w:szCs w:val="24"/>
        </w:rPr>
      </w:pPr>
      <w:r>
        <w:rPr>
          <w:rFonts w:asciiTheme="minorHAnsi" w:hAnsiTheme="minorHAnsi"/>
          <w:b/>
          <w:color w:val="D20A10"/>
          <w:sz w:val="24"/>
        </w:rPr>
        <w:t xml:space="preserve">Easy installation, seamless </w:t>
      </w:r>
      <w:r w:rsidR="00C41A8B">
        <w:rPr>
          <w:rFonts w:asciiTheme="minorHAnsi" w:hAnsiTheme="minorHAnsi"/>
          <w:b/>
          <w:color w:val="D20A10"/>
          <w:sz w:val="24"/>
        </w:rPr>
        <w:t>finish</w:t>
      </w:r>
    </w:p>
    <w:p w14:paraId="62D87904" w14:textId="26973512" w:rsidR="00233E85" w:rsidRDefault="00DC6429" w:rsidP="00233E85">
      <w:pPr>
        <w:spacing w:line="360" w:lineRule="auto"/>
        <w:rPr>
          <w:rFonts w:asciiTheme="minorHAnsi" w:hAnsiTheme="minorHAnsi" w:cstheme="minorHAnsi"/>
          <w:sz w:val="24"/>
          <w:szCs w:val="24"/>
        </w:rPr>
      </w:pPr>
      <w:r>
        <w:rPr>
          <w:rFonts w:asciiTheme="minorHAnsi" w:hAnsiTheme="minorHAnsi"/>
          <w:sz w:val="24"/>
        </w:rPr>
        <w:t xml:space="preserve">The new two-part design </w:t>
      </w:r>
      <w:r w:rsidR="0026241A">
        <w:rPr>
          <w:rFonts w:asciiTheme="minorHAnsi" w:hAnsiTheme="minorHAnsi"/>
          <w:sz w:val="24"/>
        </w:rPr>
        <w:t>makes for a sleek finish</w:t>
      </w:r>
      <w:r>
        <w:rPr>
          <w:rFonts w:asciiTheme="minorHAnsi" w:hAnsiTheme="minorHAnsi"/>
          <w:sz w:val="24"/>
        </w:rPr>
        <w:t xml:space="preserve"> thanks to </w:t>
      </w:r>
      <w:r w:rsidR="00890CD2">
        <w:rPr>
          <w:rFonts w:asciiTheme="minorHAnsi" w:hAnsiTheme="minorHAnsi"/>
          <w:sz w:val="24"/>
        </w:rPr>
        <w:t>its</w:t>
      </w:r>
      <w:r>
        <w:rPr>
          <w:rFonts w:asciiTheme="minorHAnsi" w:hAnsiTheme="minorHAnsi"/>
          <w:sz w:val="24"/>
        </w:rPr>
        <w:t xml:space="preserve"> hidden rather than visible fixture. The guide profile is first screwed directly onto the wall. The </w:t>
      </w:r>
      <w:r w:rsidR="00163147">
        <w:rPr>
          <w:rFonts w:asciiTheme="minorHAnsi" w:hAnsiTheme="minorHAnsi"/>
          <w:sz w:val="24"/>
        </w:rPr>
        <w:t>outer</w:t>
      </w:r>
      <w:r>
        <w:rPr>
          <w:rFonts w:asciiTheme="minorHAnsi" w:hAnsiTheme="minorHAnsi"/>
          <w:sz w:val="24"/>
        </w:rPr>
        <w:t xml:space="preserve"> part of the wall connection profile is then placed </w:t>
      </w:r>
      <w:r w:rsidR="00151E99">
        <w:rPr>
          <w:rFonts w:asciiTheme="minorHAnsi" w:hAnsiTheme="minorHAnsi"/>
          <w:sz w:val="24"/>
        </w:rPr>
        <w:t>on top of</w:t>
      </w:r>
      <w:r>
        <w:rPr>
          <w:rFonts w:asciiTheme="minorHAnsi" w:hAnsiTheme="minorHAnsi"/>
          <w:sz w:val="24"/>
        </w:rPr>
        <w:t xml:space="preserve"> the guide profile. To finish, the Basis Clip profile, made of 1.5mm-thick aluminium with a standard height of 150mm, is snapped </w:t>
      </w:r>
      <w:r w:rsidR="0064022C">
        <w:rPr>
          <w:rFonts w:asciiTheme="minorHAnsi" w:hAnsiTheme="minorHAnsi"/>
          <w:sz w:val="24"/>
        </w:rPr>
        <w:t>o</w:t>
      </w:r>
      <w:r>
        <w:rPr>
          <w:rFonts w:asciiTheme="minorHAnsi" w:hAnsiTheme="minorHAnsi"/>
          <w:sz w:val="24"/>
        </w:rPr>
        <w:t xml:space="preserve">nto the mount to fix it in place </w:t>
      </w:r>
      <w:r>
        <w:rPr>
          <w:rFonts w:asciiTheme="minorHAnsi" w:hAnsiTheme="minorHAnsi"/>
          <w:sz w:val="24"/>
        </w:rPr>
        <w:lastRenderedPageBreak/>
        <w:t xml:space="preserve">and the upper joint is sealed with silicone. The mount remains hidden thanks to the snap-fit system, creating a beautiful transition from floor to wall. Customers can choose to add a powder coating in any RAL colour to the wall connection profile, giving them greater design </w:t>
      </w:r>
      <w:r w:rsidR="00D01564">
        <w:rPr>
          <w:rFonts w:asciiTheme="minorHAnsi" w:hAnsiTheme="minorHAnsi"/>
          <w:sz w:val="24"/>
        </w:rPr>
        <w:t>freedom</w:t>
      </w:r>
      <w:r>
        <w:rPr>
          <w:rFonts w:asciiTheme="minorHAnsi" w:hAnsiTheme="minorHAnsi"/>
          <w:sz w:val="24"/>
        </w:rPr>
        <w:t xml:space="preserve">. Richard Brink also offers a range of accessories developed in-house such as connectors, corners, reveal plates and end pieces. These are compatible with the profile elements, which are produced in lengths of 3,000mm as standard. Customers can therefore put together a complete, precisely-fitting package ready for installation </w:t>
      </w:r>
      <w:r w:rsidR="006A3C10">
        <w:rPr>
          <w:rFonts w:asciiTheme="minorHAnsi" w:hAnsiTheme="minorHAnsi"/>
          <w:sz w:val="24"/>
        </w:rPr>
        <w:t>no matter what their</w:t>
      </w:r>
      <w:r>
        <w:rPr>
          <w:rFonts w:asciiTheme="minorHAnsi" w:hAnsiTheme="minorHAnsi"/>
          <w:sz w:val="24"/>
        </w:rPr>
        <w:t xml:space="preserve"> project. The</w:t>
      </w:r>
      <w:r w:rsidR="00D64578">
        <w:rPr>
          <w:rFonts w:asciiTheme="minorHAnsi" w:hAnsiTheme="minorHAnsi"/>
          <w:sz w:val="24"/>
        </w:rPr>
        <w:t>y also have the</w:t>
      </w:r>
      <w:r>
        <w:rPr>
          <w:rFonts w:asciiTheme="minorHAnsi" w:hAnsiTheme="minorHAnsi"/>
          <w:sz w:val="24"/>
        </w:rPr>
        <w:t xml:space="preserve"> option to </w:t>
      </w:r>
      <w:r w:rsidR="003310DD">
        <w:rPr>
          <w:rFonts w:asciiTheme="minorHAnsi" w:hAnsiTheme="minorHAnsi"/>
          <w:sz w:val="24"/>
        </w:rPr>
        <w:t>request custom-fit</w:t>
      </w:r>
      <w:r>
        <w:rPr>
          <w:rFonts w:asciiTheme="minorHAnsi" w:hAnsiTheme="minorHAnsi"/>
          <w:sz w:val="24"/>
        </w:rPr>
        <w:t xml:space="preserve"> profiles</w:t>
      </w:r>
      <w:r w:rsidR="003310DD">
        <w:rPr>
          <w:rFonts w:asciiTheme="minorHAnsi" w:hAnsiTheme="minorHAnsi"/>
          <w:sz w:val="24"/>
        </w:rPr>
        <w:t>,</w:t>
      </w:r>
      <w:r w:rsidR="006A3C10">
        <w:rPr>
          <w:rFonts w:asciiTheme="minorHAnsi" w:hAnsiTheme="minorHAnsi"/>
          <w:sz w:val="24"/>
        </w:rPr>
        <w:t xml:space="preserve"> making for</w:t>
      </w:r>
      <w:r>
        <w:rPr>
          <w:rFonts w:asciiTheme="minorHAnsi" w:hAnsiTheme="minorHAnsi"/>
          <w:sz w:val="24"/>
        </w:rPr>
        <w:t xml:space="preserve"> even greater precision.</w:t>
      </w:r>
    </w:p>
    <w:p w14:paraId="19774F55" w14:textId="77777777" w:rsidR="00480B26" w:rsidRDefault="00480B26" w:rsidP="005B1417">
      <w:pPr>
        <w:spacing w:line="360" w:lineRule="auto"/>
        <w:rPr>
          <w:rFonts w:asciiTheme="minorHAnsi" w:hAnsiTheme="minorHAnsi" w:cstheme="minorHAnsi"/>
          <w:sz w:val="24"/>
          <w:szCs w:val="24"/>
        </w:rPr>
      </w:pPr>
    </w:p>
    <w:p w14:paraId="51D0C6C9" w14:textId="473952B6" w:rsidR="001A053B" w:rsidRPr="00FD578C"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(approx. 2,5</w:t>
      </w:r>
      <w:r w:rsidR="00A6444D">
        <w:rPr>
          <w:rFonts w:asciiTheme="minorHAnsi" w:hAnsiTheme="minorHAnsi"/>
          <w:b/>
          <w:color w:val="000000" w:themeColor="text1"/>
          <w:sz w:val="24"/>
        </w:rPr>
        <w:t>0</w:t>
      </w:r>
      <w:r>
        <w:rPr>
          <w:rFonts w:asciiTheme="minorHAnsi" w:hAnsiTheme="minorHAnsi"/>
          <w:b/>
          <w:color w:val="000000" w:themeColor="text1"/>
          <w:sz w:val="24"/>
        </w:rPr>
        <w:t>0 characters)</w:t>
      </w:r>
    </w:p>
    <w:p w14:paraId="782C9506" w14:textId="77777777" w:rsidR="0078299E" w:rsidRPr="00FD2C26" w:rsidRDefault="0078299E" w:rsidP="004B5AD1">
      <w:pPr>
        <w:spacing w:after="0" w:line="240" w:lineRule="auto"/>
        <w:rPr>
          <w:rFonts w:asciiTheme="minorHAnsi" w:hAnsiTheme="minorHAnsi" w:cstheme="minorHAnsi"/>
          <w:sz w:val="18"/>
        </w:rPr>
      </w:pPr>
    </w:p>
    <w:p w14:paraId="1F76593E" w14:textId="77777777" w:rsidR="002B476C" w:rsidRPr="00FD2C26" w:rsidRDefault="002B476C" w:rsidP="007651F2">
      <w:pPr>
        <w:spacing w:after="0" w:line="240" w:lineRule="auto"/>
        <w:rPr>
          <w:rFonts w:asciiTheme="minorHAnsi" w:hAnsiTheme="minorHAnsi" w:cstheme="minorHAnsi"/>
          <w:sz w:val="18"/>
        </w:rPr>
      </w:pPr>
    </w:p>
    <w:p w14:paraId="120F3BAE" w14:textId="77777777" w:rsidR="00214F64" w:rsidRDefault="00214F64" w:rsidP="007651F2">
      <w:pPr>
        <w:spacing w:after="0" w:line="240" w:lineRule="auto"/>
        <w:rPr>
          <w:rFonts w:asciiTheme="minorHAnsi" w:hAnsiTheme="minorHAnsi" w:cstheme="minorHAnsi"/>
          <w:sz w:val="18"/>
        </w:rPr>
      </w:pPr>
    </w:p>
    <w:p w14:paraId="2D6FD83A" w14:textId="77777777" w:rsidR="00214F64" w:rsidRDefault="00214F64" w:rsidP="007651F2">
      <w:pPr>
        <w:spacing w:after="0" w:line="240" w:lineRule="auto"/>
        <w:rPr>
          <w:rFonts w:asciiTheme="minorHAnsi" w:hAnsiTheme="minorHAnsi" w:cstheme="minorHAnsi"/>
          <w:sz w:val="18"/>
        </w:rPr>
      </w:pPr>
    </w:p>
    <w:p w14:paraId="6F56DF77" w14:textId="6D7144F8"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manufacturing right up to advice and sales, the company manages and takes ownership of all processes in-house. </w:t>
      </w:r>
    </w:p>
    <w:p w14:paraId="72C7C40D" w14:textId="77777777" w:rsidR="007651F2" w:rsidRPr="00FD2C26" w:rsidRDefault="007651F2" w:rsidP="007651F2">
      <w:pPr>
        <w:spacing w:after="0" w:line="240" w:lineRule="auto"/>
        <w:rPr>
          <w:rFonts w:asciiTheme="minorHAnsi" w:hAnsiTheme="minorHAnsi" w:cstheme="minorHAnsi"/>
          <w:sz w:val="18"/>
        </w:rPr>
      </w:pPr>
    </w:p>
    <w:p w14:paraId="74B90F3F"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7A8ACCB5" w14:textId="77777777" w:rsidR="007651F2" w:rsidRPr="00FD2C26" w:rsidRDefault="007651F2" w:rsidP="007651F2">
      <w:pPr>
        <w:spacing w:after="0" w:line="240" w:lineRule="auto"/>
        <w:rPr>
          <w:rFonts w:asciiTheme="minorHAnsi" w:hAnsiTheme="minorHAnsi" w:cstheme="minorHAnsi"/>
          <w:sz w:val="18"/>
        </w:rPr>
      </w:pPr>
    </w:p>
    <w:p w14:paraId="39DC4074"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 xml:space="preserve">Its sister company, Brink </w:t>
      </w:r>
      <w:proofErr w:type="spellStart"/>
      <w:r>
        <w:rPr>
          <w:rFonts w:asciiTheme="minorHAnsi" w:hAnsiTheme="minorHAnsi"/>
          <w:sz w:val="18"/>
        </w:rPr>
        <w:t>Systembau</w:t>
      </w:r>
      <w:proofErr w:type="spellEnd"/>
      <w:r>
        <w:rPr>
          <w:rFonts w:asciiTheme="minorHAnsi" w:hAnsiTheme="minorHAnsi"/>
          <w:sz w:val="18"/>
        </w:rPr>
        <w:t xml:space="preserve"> GmbH, is specialised in the trade fair and exhibition business and sells for instance flexible modular construction systems produced by Richard Brink GmbH &amp; Co. KG. Additional products include fully back-lit LED illuminated walls or parcel lockers as a secure drop-off location for personal and commercial goods deliveries.</w:t>
      </w:r>
    </w:p>
    <w:p w14:paraId="241208F6" w14:textId="537FF7EB"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B3CCF" w14:textId="77777777" w:rsidR="00DB50D0" w:rsidRDefault="00DB50D0" w:rsidP="002D5283">
      <w:pPr>
        <w:spacing w:after="0" w:line="240" w:lineRule="auto"/>
      </w:pPr>
      <w:r>
        <w:separator/>
      </w:r>
    </w:p>
  </w:endnote>
  <w:endnote w:type="continuationSeparator" w:id="0">
    <w:p w14:paraId="33C98003" w14:textId="77777777" w:rsidR="00DB50D0" w:rsidRDefault="00DB50D0"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DB50D0">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Published by: </w:t>
                </w:r>
              </w:p>
              <w:p w14:paraId="39134DDC" w14:textId="77777777" w:rsidR="007651F2" w:rsidRPr="00A6444D"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A6444D">
                  <w:rPr>
                    <w:rFonts w:asciiTheme="minorHAnsi" w:hAnsiTheme="minorHAnsi"/>
                    <w:color w:val="D20A10"/>
                    <w:sz w:val="14"/>
                    <w:lang w:val="de-DE"/>
                  </w:rPr>
                  <w:t>KG</w:t>
                </w:r>
              </w:p>
              <w:p w14:paraId="349EB39C" w14:textId="77777777" w:rsidR="007651F2" w:rsidRPr="00254B85" w:rsidRDefault="007651F2" w:rsidP="007651F2">
                <w:pPr>
                  <w:spacing w:after="0" w:line="240" w:lineRule="auto"/>
                  <w:rPr>
                    <w:rFonts w:asciiTheme="minorHAnsi" w:hAnsiTheme="minorHAnsi" w:cstheme="minorHAnsi"/>
                    <w:color w:val="808080"/>
                    <w:sz w:val="14"/>
                    <w:lang w:val="de-DE"/>
                  </w:rPr>
                </w:pPr>
                <w:r w:rsidRPr="00254B85">
                  <w:rPr>
                    <w:rFonts w:asciiTheme="minorHAnsi" w:hAnsiTheme="minorHAnsi"/>
                    <w:color w:val="808080"/>
                    <w:sz w:val="14"/>
                    <w:lang w:val="de-DE"/>
                  </w:rPr>
                  <w:t>Görlitzer Strasse 1</w:t>
                </w:r>
              </w:p>
              <w:p w14:paraId="475D3479" w14:textId="77777777" w:rsidR="007651F2" w:rsidRPr="00254B85" w:rsidRDefault="007651F2" w:rsidP="007651F2">
                <w:pPr>
                  <w:spacing w:after="0" w:line="240" w:lineRule="auto"/>
                  <w:rPr>
                    <w:rFonts w:asciiTheme="minorHAnsi" w:hAnsiTheme="minorHAnsi" w:cstheme="minorHAnsi"/>
                    <w:color w:val="808080"/>
                    <w:sz w:val="14"/>
                    <w:lang w:val="de-DE"/>
                  </w:rPr>
                </w:pPr>
                <w:r w:rsidRPr="00254B85">
                  <w:rPr>
                    <w:rFonts w:asciiTheme="minorHAnsi" w:hAnsiTheme="minorHAnsi"/>
                    <w:color w:val="808080"/>
                    <w:sz w:val="14"/>
                    <w:lang w:val="de-DE"/>
                  </w:rPr>
                  <w:t>33758 Schloss Holte-Stukenbrock</w:t>
                </w:r>
                <w:r w:rsidRPr="00254B85">
                  <w:rPr>
                    <w:rFonts w:asciiTheme="minorHAnsi" w:hAnsiTheme="minorHAnsi"/>
                    <w:color w:val="808080"/>
                    <w:sz w:val="14"/>
                    <w:lang w:val="de-DE"/>
                  </w:rPr>
                  <w:br/>
                  <w:t>Germany</w:t>
                </w:r>
              </w:p>
              <w:p w14:paraId="5DB2E6C3" w14:textId="43AEDD92"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Telephone:</w:t>
                </w:r>
                <w:r>
                  <w:rPr>
                    <w:rFonts w:asciiTheme="minorHAnsi" w:hAnsiTheme="minorHAnsi"/>
                    <w:color w:val="808080"/>
                    <w:sz w:val="14"/>
                  </w:rPr>
                  <w:tab/>
                  <w:t>+49 (0)5207 9504-0</w:t>
                </w:r>
              </w:p>
              <w:p w14:paraId="334BBAC1" w14:textId="2676F3FF"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7B4857E0" w14:textId="6A56DA9A"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21601D72" w14:textId="77777777" w:rsidR="007651F2" w:rsidRPr="00254B85" w:rsidRDefault="007651F2" w:rsidP="007651F2">
                <w:pPr>
                  <w:spacing w:after="0" w:line="240" w:lineRule="auto"/>
                  <w:rPr>
                    <w:rFonts w:asciiTheme="minorHAnsi" w:hAnsiTheme="minorHAnsi" w:cstheme="minorHAnsi"/>
                    <w:color w:val="808080"/>
                    <w:sz w:val="14"/>
                    <w:lang w:val="fr-FR"/>
                  </w:rPr>
                </w:pPr>
                <w:r w:rsidRPr="00254B85">
                  <w:rPr>
                    <w:rFonts w:asciiTheme="minorHAnsi" w:hAnsiTheme="minorHAnsi"/>
                    <w:color w:val="808080"/>
                    <w:sz w:val="14"/>
                    <w:lang w:val="fr-FR"/>
                  </w:rPr>
                  <w:t>Email: stefan.brink@richard-brink.de</w:t>
                </w:r>
              </w:p>
              <w:p w14:paraId="7F5655A2" w14:textId="77777777" w:rsidR="007651F2" w:rsidRPr="00254B85" w:rsidRDefault="007651F2" w:rsidP="007651F2">
                <w:pPr>
                  <w:spacing w:after="0" w:line="240" w:lineRule="auto"/>
                  <w:rPr>
                    <w:rFonts w:asciiTheme="minorHAnsi" w:hAnsiTheme="minorHAnsi" w:cstheme="minorHAnsi"/>
                    <w:color w:val="808080"/>
                    <w:sz w:val="14"/>
                    <w:lang w:val="fr-FR"/>
                  </w:rPr>
                </w:pPr>
              </w:p>
              <w:p w14:paraId="2E202309" w14:textId="77777777" w:rsidR="007651F2" w:rsidRPr="00254B85" w:rsidRDefault="007651F2" w:rsidP="007651F2">
                <w:pPr>
                  <w:spacing w:after="0" w:line="240" w:lineRule="auto"/>
                  <w:rPr>
                    <w:rFonts w:asciiTheme="minorHAnsi" w:hAnsiTheme="minorHAnsi" w:cstheme="minorHAnsi"/>
                    <w:b/>
                    <w:color w:val="D20A10"/>
                    <w:sz w:val="14"/>
                    <w:lang w:val="fr-FR"/>
                  </w:rPr>
                </w:pPr>
                <w:r w:rsidRPr="00254B85">
                  <w:rPr>
                    <w:rFonts w:asciiTheme="minorHAnsi" w:hAnsiTheme="minorHAnsi"/>
                    <w:b/>
                    <w:color w:val="D20A10"/>
                    <w:sz w:val="14"/>
                    <w:lang w:val="fr-FR"/>
                  </w:rPr>
                  <w:t>Editorial contact:</w:t>
                </w:r>
              </w:p>
              <w:p w14:paraId="21ECDB6D"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16AA9F32"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Deputy Marketing Manager</w:t>
                </w:r>
              </w:p>
              <w:p w14:paraId="2AA9F64A"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555A4667"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Publication permitted – specimen copy requested</w:t>
                </w:r>
              </w:p>
              <w:p w14:paraId="0E5A0744" w14:textId="77777777" w:rsidR="007651F2" w:rsidRPr="00FD2C26"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DB68" w14:textId="77777777" w:rsidR="00DB50D0" w:rsidRDefault="00DB50D0" w:rsidP="002D5283">
      <w:pPr>
        <w:spacing w:after="0" w:line="240" w:lineRule="auto"/>
      </w:pPr>
      <w:r>
        <w:separator/>
      </w:r>
    </w:p>
  </w:footnote>
  <w:footnote w:type="continuationSeparator" w:id="0">
    <w:p w14:paraId="5766CD4A" w14:textId="77777777" w:rsidR="00DB50D0" w:rsidRDefault="00DB50D0"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FD2C26" w:rsidRDefault="00DB50D0">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2FA9"/>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37E6"/>
    <w:rsid w:val="0009453D"/>
    <w:rsid w:val="00096DCF"/>
    <w:rsid w:val="000979A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4C85"/>
    <w:rsid w:val="00125BCF"/>
    <w:rsid w:val="001261E4"/>
    <w:rsid w:val="0012714D"/>
    <w:rsid w:val="001272AF"/>
    <w:rsid w:val="00131B00"/>
    <w:rsid w:val="001334FF"/>
    <w:rsid w:val="0013426C"/>
    <w:rsid w:val="00137BB9"/>
    <w:rsid w:val="00140811"/>
    <w:rsid w:val="00142D5E"/>
    <w:rsid w:val="00144A64"/>
    <w:rsid w:val="00151ACE"/>
    <w:rsid w:val="00151E99"/>
    <w:rsid w:val="00151ED5"/>
    <w:rsid w:val="00152350"/>
    <w:rsid w:val="00153AE9"/>
    <w:rsid w:val="00153FA5"/>
    <w:rsid w:val="001549C1"/>
    <w:rsid w:val="00154D0D"/>
    <w:rsid w:val="001561C1"/>
    <w:rsid w:val="001616F2"/>
    <w:rsid w:val="00163147"/>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CE5"/>
    <w:rsid w:val="0019245E"/>
    <w:rsid w:val="0019254A"/>
    <w:rsid w:val="00193B1E"/>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CC"/>
    <w:rsid w:val="00232754"/>
    <w:rsid w:val="00232DFE"/>
    <w:rsid w:val="00233C78"/>
    <w:rsid w:val="00233E85"/>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4B85"/>
    <w:rsid w:val="002553C1"/>
    <w:rsid w:val="00256D9E"/>
    <w:rsid w:val="00257684"/>
    <w:rsid w:val="002578D2"/>
    <w:rsid w:val="00257A20"/>
    <w:rsid w:val="00260D87"/>
    <w:rsid w:val="00261C11"/>
    <w:rsid w:val="00261D93"/>
    <w:rsid w:val="0026241A"/>
    <w:rsid w:val="0026289C"/>
    <w:rsid w:val="00263DE5"/>
    <w:rsid w:val="0026556F"/>
    <w:rsid w:val="002665CB"/>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295E"/>
    <w:rsid w:val="00314280"/>
    <w:rsid w:val="00314789"/>
    <w:rsid w:val="00314A52"/>
    <w:rsid w:val="003150B8"/>
    <w:rsid w:val="003153A7"/>
    <w:rsid w:val="003168E4"/>
    <w:rsid w:val="00316F15"/>
    <w:rsid w:val="003225A2"/>
    <w:rsid w:val="00322F59"/>
    <w:rsid w:val="0032344F"/>
    <w:rsid w:val="00326E79"/>
    <w:rsid w:val="00327872"/>
    <w:rsid w:val="00330AC7"/>
    <w:rsid w:val="003310DD"/>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0E1"/>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57BC"/>
    <w:rsid w:val="00377196"/>
    <w:rsid w:val="00381A53"/>
    <w:rsid w:val="00381AC3"/>
    <w:rsid w:val="00383971"/>
    <w:rsid w:val="00383FA8"/>
    <w:rsid w:val="00385593"/>
    <w:rsid w:val="0039035C"/>
    <w:rsid w:val="003903D7"/>
    <w:rsid w:val="00390787"/>
    <w:rsid w:val="0039267B"/>
    <w:rsid w:val="0039279A"/>
    <w:rsid w:val="00392FF9"/>
    <w:rsid w:val="00393099"/>
    <w:rsid w:val="00395F16"/>
    <w:rsid w:val="0039764F"/>
    <w:rsid w:val="003977B7"/>
    <w:rsid w:val="003A0B8D"/>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2E9B"/>
    <w:rsid w:val="003C3C9F"/>
    <w:rsid w:val="003C412A"/>
    <w:rsid w:val="003C4B97"/>
    <w:rsid w:val="003C4C30"/>
    <w:rsid w:val="003C6773"/>
    <w:rsid w:val="003D0223"/>
    <w:rsid w:val="003D0A86"/>
    <w:rsid w:val="003D0D3F"/>
    <w:rsid w:val="003D0DDA"/>
    <w:rsid w:val="003D2B9F"/>
    <w:rsid w:val="003D3552"/>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4E9C"/>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496A"/>
    <w:rsid w:val="00465F94"/>
    <w:rsid w:val="00465FCD"/>
    <w:rsid w:val="00466746"/>
    <w:rsid w:val="00466B73"/>
    <w:rsid w:val="00471AD1"/>
    <w:rsid w:val="00472058"/>
    <w:rsid w:val="004738F9"/>
    <w:rsid w:val="00473D32"/>
    <w:rsid w:val="00480B26"/>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040"/>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3B8"/>
    <w:rsid w:val="00500931"/>
    <w:rsid w:val="0050241B"/>
    <w:rsid w:val="00503477"/>
    <w:rsid w:val="00503788"/>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3EF1"/>
    <w:rsid w:val="006062A4"/>
    <w:rsid w:val="00606E85"/>
    <w:rsid w:val="00610B4B"/>
    <w:rsid w:val="0061255B"/>
    <w:rsid w:val="0061427F"/>
    <w:rsid w:val="00614648"/>
    <w:rsid w:val="00615403"/>
    <w:rsid w:val="006169C3"/>
    <w:rsid w:val="00616ABD"/>
    <w:rsid w:val="006170EA"/>
    <w:rsid w:val="00620E23"/>
    <w:rsid w:val="006230E4"/>
    <w:rsid w:val="00624E62"/>
    <w:rsid w:val="00624FB1"/>
    <w:rsid w:val="006278EA"/>
    <w:rsid w:val="00630CF0"/>
    <w:rsid w:val="00631450"/>
    <w:rsid w:val="006319F4"/>
    <w:rsid w:val="00632435"/>
    <w:rsid w:val="00632517"/>
    <w:rsid w:val="00633B57"/>
    <w:rsid w:val="0063524E"/>
    <w:rsid w:val="0064022C"/>
    <w:rsid w:val="006404DF"/>
    <w:rsid w:val="0064058C"/>
    <w:rsid w:val="00641A2C"/>
    <w:rsid w:val="00641E94"/>
    <w:rsid w:val="0064263B"/>
    <w:rsid w:val="00645636"/>
    <w:rsid w:val="00646E5A"/>
    <w:rsid w:val="00651962"/>
    <w:rsid w:val="0065447B"/>
    <w:rsid w:val="006549D3"/>
    <w:rsid w:val="00654B56"/>
    <w:rsid w:val="006604A2"/>
    <w:rsid w:val="006611F4"/>
    <w:rsid w:val="006620FF"/>
    <w:rsid w:val="00663F02"/>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0"/>
    <w:rsid w:val="006A3C12"/>
    <w:rsid w:val="006A45E2"/>
    <w:rsid w:val="006A5ABB"/>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1A41"/>
    <w:rsid w:val="00702425"/>
    <w:rsid w:val="007040FD"/>
    <w:rsid w:val="00705228"/>
    <w:rsid w:val="00705511"/>
    <w:rsid w:val="0070724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A55EF"/>
    <w:rsid w:val="007B0463"/>
    <w:rsid w:val="007B0767"/>
    <w:rsid w:val="007B0853"/>
    <w:rsid w:val="007B0982"/>
    <w:rsid w:val="007B0F28"/>
    <w:rsid w:val="007B1AAE"/>
    <w:rsid w:val="007B5043"/>
    <w:rsid w:val="007B63B7"/>
    <w:rsid w:val="007B6F94"/>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1951"/>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5D05"/>
    <w:rsid w:val="008675EC"/>
    <w:rsid w:val="00867B4E"/>
    <w:rsid w:val="00867E92"/>
    <w:rsid w:val="0087352E"/>
    <w:rsid w:val="008745AA"/>
    <w:rsid w:val="008761A9"/>
    <w:rsid w:val="008778DA"/>
    <w:rsid w:val="0087794F"/>
    <w:rsid w:val="008800E5"/>
    <w:rsid w:val="00880157"/>
    <w:rsid w:val="00880EDA"/>
    <w:rsid w:val="008812D3"/>
    <w:rsid w:val="008819C5"/>
    <w:rsid w:val="00882377"/>
    <w:rsid w:val="00884D68"/>
    <w:rsid w:val="00885FE1"/>
    <w:rsid w:val="0088742B"/>
    <w:rsid w:val="00890CD2"/>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3CD"/>
    <w:rsid w:val="008B1BA4"/>
    <w:rsid w:val="008B21A5"/>
    <w:rsid w:val="008B4413"/>
    <w:rsid w:val="008B519B"/>
    <w:rsid w:val="008B6071"/>
    <w:rsid w:val="008C106D"/>
    <w:rsid w:val="008C16A0"/>
    <w:rsid w:val="008C2DBC"/>
    <w:rsid w:val="008C2E4D"/>
    <w:rsid w:val="008C37BE"/>
    <w:rsid w:val="008C4180"/>
    <w:rsid w:val="008C4C3F"/>
    <w:rsid w:val="008C69F2"/>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444D"/>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3D4"/>
    <w:rsid w:val="00A81C39"/>
    <w:rsid w:val="00A8245C"/>
    <w:rsid w:val="00A8362E"/>
    <w:rsid w:val="00A83CB5"/>
    <w:rsid w:val="00A84AD1"/>
    <w:rsid w:val="00A85776"/>
    <w:rsid w:val="00A87345"/>
    <w:rsid w:val="00A90839"/>
    <w:rsid w:val="00A910EE"/>
    <w:rsid w:val="00A926D7"/>
    <w:rsid w:val="00A92E57"/>
    <w:rsid w:val="00A93DBF"/>
    <w:rsid w:val="00A94E73"/>
    <w:rsid w:val="00A94EB7"/>
    <w:rsid w:val="00A963A9"/>
    <w:rsid w:val="00A97955"/>
    <w:rsid w:val="00A97D80"/>
    <w:rsid w:val="00AA0F2D"/>
    <w:rsid w:val="00AA105F"/>
    <w:rsid w:val="00AA14A7"/>
    <w:rsid w:val="00AA1DA2"/>
    <w:rsid w:val="00AA243E"/>
    <w:rsid w:val="00AA4B0B"/>
    <w:rsid w:val="00AA4CCC"/>
    <w:rsid w:val="00AA5533"/>
    <w:rsid w:val="00AA64F7"/>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16F5"/>
    <w:rsid w:val="00AC22FA"/>
    <w:rsid w:val="00AC63E2"/>
    <w:rsid w:val="00AC728E"/>
    <w:rsid w:val="00AD03AA"/>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238"/>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41D9"/>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839"/>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E04"/>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5297"/>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642D"/>
    <w:rsid w:val="00C27F80"/>
    <w:rsid w:val="00C306D7"/>
    <w:rsid w:val="00C31319"/>
    <w:rsid w:val="00C32589"/>
    <w:rsid w:val="00C329BB"/>
    <w:rsid w:val="00C340B0"/>
    <w:rsid w:val="00C34727"/>
    <w:rsid w:val="00C35186"/>
    <w:rsid w:val="00C35BB4"/>
    <w:rsid w:val="00C362A8"/>
    <w:rsid w:val="00C403EE"/>
    <w:rsid w:val="00C41991"/>
    <w:rsid w:val="00C41A8B"/>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1C4A"/>
    <w:rsid w:val="00C82CAB"/>
    <w:rsid w:val="00C84633"/>
    <w:rsid w:val="00C86665"/>
    <w:rsid w:val="00C87C43"/>
    <w:rsid w:val="00C93AA0"/>
    <w:rsid w:val="00C93BAD"/>
    <w:rsid w:val="00C93E56"/>
    <w:rsid w:val="00C93EA4"/>
    <w:rsid w:val="00C95048"/>
    <w:rsid w:val="00C95CE6"/>
    <w:rsid w:val="00C964CE"/>
    <w:rsid w:val="00C97101"/>
    <w:rsid w:val="00CA0BAC"/>
    <w:rsid w:val="00CA0C1D"/>
    <w:rsid w:val="00CA13A4"/>
    <w:rsid w:val="00CA3355"/>
    <w:rsid w:val="00CA3373"/>
    <w:rsid w:val="00CA4B2D"/>
    <w:rsid w:val="00CA4EA2"/>
    <w:rsid w:val="00CA53DE"/>
    <w:rsid w:val="00CA5DB4"/>
    <w:rsid w:val="00CA6BE3"/>
    <w:rsid w:val="00CA6DF6"/>
    <w:rsid w:val="00CA784F"/>
    <w:rsid w:val="00CB07A6"/>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6E53"/>
    <w:rsid w:val="00CE76C8"/>
    <w:rsid w:val="00CF05DE"/>
    <w:rsid w:val="00CF0F16"/>
    <w:rsid w:val="00CF122D"/>
    <w:rsid w:val="00CF1D8E"/>
    <w:rsid w:val="00CF2173"/>
    <w:rsid w:val="00CF272E"/>
    <w:rsid w:val="00CF4714"/>
    <w:rsid w:val="00CF65CF"/>
    <w:rsid w:val="00CF743D"/>
    <w:rsid w:val="00D01564"/>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67A3"/>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578"/>
    <w:rsid w:val="00D64DAE"/>
    <w:rsid w:val="00D65FD8"/>
    <w:rsid w:val="00D6658C"/>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B50D0"/>
    <w:rsid w:val="00DC203B"/>
    <w:rsid w:val="00DC2126"/>
    <w:rsid w:val="00DC227C"/>
    <w:rsid w:val="00DC3716"/>
    <w:rsid w:val="00DC5665"/>
    <w:rsid w:val="00DC57D5"/>
    <w:rsid w:val="00DC5C25"/>
    <w:rsid w:val="00DC6429"/>
    <w:rsid w:val="00DD18CF"/>
    <w:rsid w:val="00DD2074"/>
    <w:rsid w:val="00DD2547"/>
    <w:rsid w:val="00DD2A93"/>
    <w:rsid w:val="00DD42E4"/>
    <w:rsid w:val="00DD43F8"/>
    <w:rsid w:val="00DD4756"/>
    <w:rsid w:val="00DD5F36"/>
    <w:rsid w:val="00DD6880"/>
    <w:rsid w:val="00DD79D2"/>
    <w:rsid w:val="00DE259C"/>
    <w:rsid w:val="00DE59F8"/>
    <w:rsid w:val="00DF062E"/>
    <w:rsid w:val="00DF321F"/>
    <w:rsid w:val="00DF3A97"/>
    <w:rsid w:val="00DF3F20"/>
    <w:rsid w:val="00DF4EB2"/>
    <w:rsid w:val="00DF76FE"/>
    <w:rsid w:val="00E0284F"/>
    <w:rsid w:val="00E02B1F"/>
    <w:rsid w:val="00E077E3"/>
    <w:rsid w:val="00E110A2"/>
    <w:rsid w:val="00E113DC"/>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57B1"/>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5706"/>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78C"/>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unhideWhenUsed/>
    <w:rsid w:val="007B0853"/>
    <w:rPr>
      <w:sz w:val="20"/>
      <w:szCs w:val="20"/>
    </w:rPr>
  </w:style>
  <w:style w:type="character" w:customStyle="1" w:styleId="KommentartextZchn">
    <w:name w:val="Kommentartext Zchn"/>
    <w:basedOn w:val="Absatz-Standardschriftart"/>
    <w:link w:val="Kommentartext"/>
    <w:uiPriority w:val="99"/>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3C2E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3673</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cp:revision>
  <cp:lastPrinted>2020-02-05T14:19:00Z</cp:lastPrinted>
  <dcterms:created xsi:type="dcterms:W3CDTF">2025-01-13T14:56:00Z</dcterms:created>
  <dcterms:modified xsi:type="dcterms:W3CDTF">2025-04-07T11:39:00Z</dcterms:modified>
</cp:coreProperties>
</file>