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2B95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0C974736" w14:textId="77777777" w:rsidTr="00C619A0">
        <w:trPr>
          <w:trHeight w:val="602"/>
        </w:trPr>
        <w:tc>
          <w:tcPr>
            <w:tcW w:w="2835" w:type="dxa"/>
          </w:tcPr>
          <w:p w14:paraId="02CAB0CD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</w:t>
            </w:r>
          </w:p>
        </w:tc>
        <w:tc>
          <w:tcPr>
            <w:tcW w:w="2977" w:type="dxa"/>
          </w:tcPr>
          <w:p w14:paraId="34ED4865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Bestandsnaam</w:t>
            </w:r>
          </w:p>
        </w:tc>
        <w:tc>
          <w:tcPr>
            <w:tcW w:w="3672" w:type="dxa"/>
          </w:tcPr>
          <w:p w14:paraId="0DFF0CB5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Fotobijschrift</w:t>
            </w:r>
          </w:p>
        </w:tc>
      </w:tr>
      <w:tr w:rsidR="008C4AD3" w:rsidRPr="002A7348" w14:paraId="340D0D9D" w14:textId="77777777" w:rsidTr="00C619A0">
        <w:trPr>
          <w:trHeight w:val="2821"/>
        </w:trPr>
        <w:tc>
          <w:tcPr>
            <w:tcW w:w="2835" w:type="dxa"/>
          </w:tcPr>
          <w:p w14:paraId="229392B9" w14:textId="468BD9DF" w:rsidR="008C4AD3" w:rsidRDefault="00154BB6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E321D38" wp14:editId="1F83160B">
                  <wp:extent cx="1711325" cy="1675130"/>
                  <wp:effectExtent l="0" t="0" r="3175" b="1270"/>
                  <wp:docPr id="8663158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15801" name="Grafik 8663158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8E37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030C80A4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11AFD0F3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20EFA4B1" w14:textId="77777777"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RichardBrink_SilexMax_01</w:t>
            </w:r>
          </w:p>
        </w:tc>
        <w:tc>
          <w:tcPr>
            <w:tcW w:w="3672" w:type="dxa"/>
          </w:tcPr>
          <w:p w14:paraId="248DDD70" w14:textId="77777777"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firma Richard Brink heeft zijn assortiment op het gebied van gevelafwatering uitgebreid met de 'Silex Max' grindvangprofielen van roestvrij staal en thermisch verzinkt staal.</w:t>
            </w:r>
          </w:p>
          <w:p w14:paraId="7174E1EF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C0C7C45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76083303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399F306" w14:textId="77777777"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A80612" w14:paraId="4A83F172" w14:textId="77777777" w:rsidTr="00C619A0">
        <w:trPr>
          <w:trHeight w:val="2821"/>
        </w:trPr>
        <w:tc>
          <w:tcPr>
            <w:tcW w:w="2835" w:type="dxa"/>
          </w:tcPr>
          <w:p w14:paraId="73D0111B" w14:textId="77777777" w:rsidR="00DE5CDE" w:rsidRDefault="002A7348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5FDA940" wp14:editId="1F52F87C">
                  <wp:extent cx="1711325" cy="1097280"/>
                  <wp:effectExtent l="0" t="0" r="3175" b="0"/>
                  <wp:docPr id="118327560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75607" name="Grafik 11832756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02D272E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RichardBrink_SilexMax_02</w:t>
            </w:r>
          </w:p>
        </w:tc>
        <w:tc>
          <w:tcPr>
            <w:tcW w:w="3672" w:type="dxa"/>
          </w:tcPr>
          <w:p w14:paraId="2F44D89E" w14:textId="77777777" w:rsidR="002A7348" w:rsidRDefault="002A7348" w:rsidP="002A734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Met langs- en hoekverbindingsstukken voor desgewenst binnen- of buitenhoeken kan het hele huis ter bescherming van de gevel tot op de millimeter nauwkeurig van een randstrook worden voorzien.</w:t>
            </w:r>
          </w:p>
          <w:p w14:paraId="7F36F51E" w14:textId="77777777"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A668A4A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4AD4259A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7B3745D" w14:textId="77777777"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14:paraId="11367E9D" w14:textId="77777777" w:rsidTr="00C619A0">
        <w:trPr>
          <w:trHeight w:val="2821"/>
        </w:trPr>
        <w:tc>
          <w:tcPr>
            <w:tcW w:w="2835" w:type="dxa"/>
          </w:tcPr>
          <w:p w14:paraId="42D27E34" w14:textId="4DB797B2" w:rsidR="008C4AD3" w:rsidRDefault="00154BB6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7435DAF" wp14:editId="7CA6A133">
                  <wp:extent cx="1711325" cy="2269490"/>
                  <wp:effectExtent l="0" t="0" r="3175" b="3810"/>
                  <wp:docPr id="4714198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1988" name="Grafik 4714198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04057ED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RichardBrink_SilexMax_03</w:t>
            </w:r>
          </w:p>
        </w:tc>
        <w:tc>
          <w:tcPr>
            <w:tcW w:w="3672" w:type="dxa"/>
          </w:tcPr>
          <w:p w14:paraId="5F79DA11" w14:textId="77777777" w:rsidR="001026F4" w:rsidRPr="001026F4" w:rsidRDefault="001026F4" w:rsidP="001026F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Met behulp van de omrande steenvulling wordt niet alleen het sokkelbereik tegen vocht en spatwater beschermd, maar ontstaat ook een visuele verfraaiing.</w:t>
            </w:r>
          </w:p>
          <w:p w14:paraId="60AF9624" w14:textId="77777777" w:rsidR="001026F4" w:rsidRPr="001026F4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4B1FC65C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1D0984C0" w14:textId="77777777"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2A7348" w14:paraId="181F46F3" w14:textId="77777777" w:rsidTr="00C619A0">
        <w:trPr>
          <w:trHeight w:val="2821"/>
        </w:trPr>
        <w:tc>
          <w:tcPr>
            <w:tcW w:w="2835" w:type="dxa"/>
          </w:tcPr>
          <w:p w14:paraId="72A3FDBC" w14:textId="77777777" w:rsidR="009E2EA9" w:rsidRDefault="002A7348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796302E6" wp14:editId="66731F53">
                  <wp:extent cx="1711325" cy="978535"/>
                  <wp:effectExtent l="0" t="0" r="3175" b="0"/>
                  <wp:docPr id="161338305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83050" name="Grafik 16133830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84A180D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RichardBrink_SilexMax_04</w:t>
            </w:r>
          </w:p>
        </w:tc>
        <w:tc>
          <w:tcPr>
            <w:tcW w:w="3672" w:type="dxa"/>
          </w:tcPr>
          <w:p w14:paraId="6D895CD9" w14:textId="77777777" w:rsidR="00921231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Dankzij de geïntegreerde drainagesleuf wordt het opgevangen water afgegeven aan de omgeving, bijvoorbeeld aan grasmatten of bloemperken in de tuin.  </w:t>
            </w:r>
          </w:p>
          <w:p w14:paraId="49BBDE87" w14:textId="77777777" w:rsidR="002A7348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754B7E2" w14:textId="77777777"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</w:tc>
      </w:tr>
      <w:tr w:rsidR="00A80612" w:rsidRPr="00BA4DB5" w14:paraId="5B263F3D" w14:textId="77777777" w:rsidTr="00C619A0">
        <w:trPr>
          <w:trHeight w:val="2821"/>
        </w:trPr>
        <w:tc>
          <w:tcPr>
            <w:tcW w:w="2835" w:type="dxa"/>
          </w:tcPr>
          <w:p w14:paraId="02F196B2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092EE9E8" w14:textId="77777777" w:rsidR="00A80612" w:rsidRDefault="00A80612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9859109" wp14:editId="4419F6F6">
                  <wp:extent cx="1711325" cy="1097280"/>
                  <wp:effectExtent l="0" t="0" r="3175" b="0"/>
                  <wp:docPr id="48094832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48321" name="Grafik 4809483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7D02872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RichardBrink_SilexMax_05</w:t>
            </w:r>
          </w:p>
        </w:tc>
        <w:tc>
          <w:tcPr>
            <w:tcW w:w="3672" w:type="dxa"/>
          </w:tcPr>
          <w:p w14:paraId="37AC92F8" w14:textId="77777777" w:rsidR="00A80612" w:rsidRDefault="00A80612" w:rsidP="00A806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Bij entrees zorgen optionele </w:t>
            </w:r>
            <w:r>
              <w:rPr>
                <w:rFonts w:ascii="Calibri" w:hAnsi="Calibri"/>
                <w:color w:val="000000" w:themeColor="text1"/>
              </w:rPr>
              <w:t xml:space="preserve">roostersteunen, bestaand </w:t>
            </w:r>
            <w:r>
              <w:rPr>
                <w:rFonts w:ascii="Calibri" w:hAnsi="Calibri"/>
                <w:color w:val="000000"/>
              </w:rPr>
              <w:t>uit een rand en een frame, voor een barrièrevrije passage over de grindvanger naar de deur.</w:t>
            </w:r>
          </w:p>
          <w:p w14:paraId="728EFE6B" w14:textId="77777777"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2C35644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4AD1513C" w14:textId="77777777"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80612" w:rsidRPr="00BA4DB5" w14:paraId="4A8FD57E" w14:textId="77777777" w:rsidTr="00C619A0">
        <w:trPr>
          <w:trHeight w:val="2821"/>
        </w:trPr>
        <w:tc>
          <w:tcPr>
            <w:tcW w:w="2835" w:type="dxa"/>
          </w:tcPr>
          <w:p w14:paraId="6554FC32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085BFFBB" w14:textId="77777777" w:rsidR="00A80612" w:rsidRDefault="00A80612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3241C67" wp14:editId="0B625784">
                  <wp:extent cx="1711325" cy="1097280"/>
                  <wp:effectExtent l="0" t="0" r="3175" b="0"/>
                  <wp:docPr id="2249660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215786" name="Grafik 182121578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C6E5C2F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RichardBrink_SilexMax_06</w:t>
            </w:r>
          </w:p>
        </w:tc>
        <w:tc>
          <w:tcPr>
            <w:tcW w:w="3672" w:type="dxa"/>
          </w:tcPr>
          <w:p w14:paraId="40D35A34" w14:textId="77777777"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Voor de roostersteunen zijn verschillende roosterdesigns beschikbaar. De metaalwarenfabrikant produceert deze en alle andere elementen van het grindvangprofiel in verschillende afmetingen en desgewenst op maat.</w:t>
            </w:r>
          </w:p>
          <w:p w14:paraId="073862A6" w14:textId="77777777"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92D210C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73597950" w14:textId="77777777"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0AFE1E1D" w14:textId="77777777" w:rsidR="0097530E" w:rsidRPr="00BA4DB5" w:rsidRDefault="0097530E">
      <w:pPr>
        <w:rPr>
          <w:rFonts w:ascii="Calibri" w:hAnsi="Calibri" w:cs="Calibri"/>
          <w:lang w:val="en-US"/>
        </w:rPr>
      </w:pPr>
    </w:p>
    <w:p w14:paraId="51D6021F" w14:textId="77777777"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9A56" w14:textId="77777777" w:rsidR="0063547C" w:rsidRDefault="0063547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3C397CE" w14:textId="77777777" w:rsidR="0063547C" w:rsidRDefault="0063547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D5B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78B818A9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3C47" w14:textId="77777777" w:rsidR="0063547C" w:rsidRDefault="0063547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7ABFD067" w14:textId="77777777" w:rsidR="0063547C" w:rsidRDefault="0063547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4B3A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9D6EB" wp14:editId="5246C87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F4568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E97707" wp14:editId="13881074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DF1EB08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8567EF" wp14:editId="18F0E21E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F28AE" w14:textId="77777777"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4BB6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370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547C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2A50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2260"/>
    <w:rsid w:val="0085333C"/>
    <w:rsid w:val="00856896"/>
    <w:rsid w:val="00861C67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4A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0A188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12</cp:revision>
  <cp:lastPrinted>2020-02-06T07:50:00Z</cp:lastPrinted>
  <dcterms:created xsi:type="dcterms:W3CDTF">2024-10-22T10:21:00Z</dcterms:created>
  <dcterms:modified xsi:type="dcterms:W3CDTF">2024-11-15T08:39:00Z</dcterms:modified>
</cp:coreProperties>
</file>